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4D9" w:rsidRPr="00A52E23" w:rsidRDefault="006B44D9" w:rsidP="00A52E23">
      <w:pPr>
        <w:spacing w:before="40" w:after="40"/>
        <w:ind w:left="1134" w:right="1134"/>
        <w:jc w:val="both"/>
        <w:rPr>
          <w:rFonts w:ascii="Trebuchet MS" w:hAnsi="Trebuchet MS"/>
          <w:b/>
          <w:u w:val="single"/>
          <w:lang w:val="el-GR"/>
        </w:rPr>
      </w:pPr>
    </w:p>
    <w:p w:rsidR="006B44D9" w:rsidRPr="00A52E23" w:rsidRDefault="006B44D9" w:rsidP="00A52E23">
      <w:pPr>
        <w:spacing w:before="40" w:after="40"/>
        <w:ind w:left="1134" w:right="1134"/>
        <w:jc w:val="both"/>
        <w:rPr>
          <w:rFonts w:ascii="Trebuchet MS" w:hAnsi="Trebuchet MS" w:cs="Arial"/>
          <w:b/>
          <w:lang w:val="el-GR"/>
        </w:rPr>
      </w:pPr>
      <w:r w:rsidRPr="00A52E23">
        <w:rPr>
          <w:rFonts w:ascii="Trebuchet MS" w:hAnsi="Trebuchet MS" w:cs="Arial"/>
          <w:b/>
          <w:lang w:val="el-GR"/>
        </w:rPr>
        <w:t>Β’ ΑΡΣΚΑΚΕΙΟ ΛΥΚΕΙΟ ΨΥΧΙΚΟΥ</w:t>
      </w:r>
    </w:p>
    <w:p w:rsidR="006B44D9" w:rsidRPr="00392B99" w:rsidRDefault="006B44D9" w:rsidP="00210FA5">
      <w:pPr>
        <w:spacing w:before="40" w:after="40"/>
        <w:ind w:left="1134" w:right="1134"/>
        <w:jc w:val="center"/>
        <w:rPr>
          <w:rFonts w:ascii="Trebuchet MS" w:hAnsi="Trebuchet MS" w:cs="Arial"/>
          <w:b/>
          <w:u w:val="single"/>
          <w:lang w:val="el-GR"/>
        </w:rPr>
      </w:pPr>
      <w:r w:rsidRPr="00392B99">
        <w:rPr>
          <w:rFonts w:ascii="Trebuchet MS" w:hAnsi="Trebuchet MS" w:cs="Arial"/>
          <w:b/>
          <w:u w:val="single"/>
        </w:rPr>
        <w:t>Project</w:t>
      </w:r>
    </w:p>
    <w:p w:rsidR="006B44D9" w:rsidRPr="00392B99" w:rsidRDefault="006B44D9" w:rsidP="00210FA5">
      <w:pPr>
        <w:spacing w:before="40" w:after="40"/>
        <w:ind w:left="1134" w:right="1134"/>
        <w:jc w:val="center"/>
        <w:rPr>
          <w:rFonts w:ascii="Trebuchet MS" w:hAnsi="Trebuchet MS" w:cs="Arial"/>
          <w:b/>
          <w:lang w:val="el-GR"/>
        </w:rPr>
      </w:pPr>
      <w:r w:rsidRPr="00392B99">
        <w:rPr>
          <w:rFonts w:ascii="Trebuchet MS" w:hAnsi="Trebuchet MS" w:cs="Arial"/>
          <w:b/>
          <w:noProof/>
          <w:lang w:val="el-GR" w:eastAsia="el-GR"/>
        </w:rPr>
        <w:drawing>
          <wp:anchor distT="0" distB="0" distL="114300" distR="114300" simplePos="0" relativeHeight="251659264" behindDoc="0" locked="0" layoutInCell="1" allowOverlap="1">
            <wp:simplePos x="0" y="0"/>
            <wp:positionH relativeFrom="margin">
              <wp:posOffset>3780790</wp:posOffset>
            </wp:positionH>
            <wp:positionV relativeFrom="margin">
              <wp:posOffset>1155700</wp:posOffset>
            </wp:positionV>
            <wp:extent cx="1209675" cy="1101090"/>
            <wp:effectExtent l="0" t="0" r="9525" b="381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101090"/>
                    </a:xfrm>
                    <a:prstGeom prst="rect">
                      <a:avLst/>
                    </a:prstGeom>
                    <a:noFill/>
                  </pic:spPr>
                </pic:pic>
              </a:graphicData>
            </a:graphic>
          </wp:anchor>
        </w:drawing>
      </w:r>
      <w:r w:rsidRPr="00392B99">
        <w:rPr>
          <w:rFonts w:ascii="Trebuchet MS" w:hAnsi="Trebuchet MS" w:cs="Arial"/>
          <w:b/>
          <w:lang w:val="el-GR"/>
        </w:rPr>
        <w:t>ΤΑ ΔΥΝΑΜΙΚΑ ΑΘΛΗΜΑΤΑ ΣΤΗΝ ΣΥΓΧΡΟΝΗ ΕΠΟΧΗ. ΦΙΛΟΣΟΦΙΑ ΚΑΙ ΒΙΟΚΙΝΗΤΙΚΗ</w:t>
      </w:r>
    </w:p>
    <w:p w:rsidR="006B44D9" w:rsidRPr="00A52E23" w:rsidRDefault="006B44D9" w:rsidP="00A52E23">
      <w:pPr>
        <w:spacing w:before="40" w:after="40"/>
        <w:ind w:left="1134" w:right="1134"/>
        <w:jc w:val="both"/>
        <w:rPr>
          <w:rFonts w:ascii="Trebuchet MS" w:hAnsi="Trebuchet MS" w:cs="Arial"/>
          <w:b/>
          <w:u w:val="single"/>
          <w:lang w:val="el-GR"/>
        </w:rPr>
      </w:pPr>
      <w:r w:rsidRPr="00A52E23">
        <w:rPr>
          <w:rFonts w:ascii="Trebuchet MS" w:hAnsi="Trebuchet MS" w:cs="Arial"/>
          <w:b/>
          <w:u w:val="single"/>
          <w:lang w:val="el-GR"/>
        </w:rPr>
        <w:t>ΟΜΑΔΕΣ ΕΡΓΑΣΙΑΣ</w:t>
      </w:r>
    </w:p>
    <w:p w:rsidR="006B44D9" w:rsidRPr="00A52E23" w:rsidRDefault="006B44D9"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lang w:val="en-US"/>
        </w:rPr>
        <w:t>JUDO</w:t>
      </w:r>
      <w:r w:rsidRPr="00A52E23">
        <w:rPr>
          <w:rFonts w:ascii="Trebuchet MS" w:hAnsi="Trebuchet MS" w:cs="Arial"/>
          <w:b/>
          <w:u w:val="single"/>
        </w:rPr>
        <w:t>:</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ΒΑΚΑ ΜΑΡΙΑ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ΑΝΔΡΙΑΝΟΣ ΑΝΕΣΤΗΣ</w:t>
      </w:r>
      <w:r w:rsidRPr="00A52E23">
        <w:rPr>
          <w:rFonts w:ascii="Trebuchet MS" w:hAnsi="Trebuchet MS" w:cs="Arial"/>
          <w:noProof/>
          <w:lang w:eastAsia="el-GR"/>
        </w:rPr>
        <w:t xml:space="preserve">               </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ΤΣΙΜΗΣ ΣΤΕΦΑΝΟΣ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ΠΑΤΑΠΗΣ ΓΕΩΡΓΙΟΣ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noProof/>
          <w:lang w:eastAsia="el-GR"/>
        </w:rPr>
        <w:drawing>
          <wp:anchor distT="0" distB="0" distL="114300" distR="114300" simplePos="0" relativeHeight="251660288" behindDoc="0" locked="0" layoutInCell="1" allowOverlap="1">
            <wp:simplePos x="0" y="0"/>
            <wp:positionH relativeFrom="margin">
              <wp:posOffset>3714750</wp:posOffset>
            </wp:positionH>
            <wp:positionV relativeFrom="margin">
              <wp:posOffset>2324100</wp:posOffset>
            </wp:positionV>
            <wp:extent cx="1238250" cy="121920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19200"/>
                    </a:xfrm>
                    <a:prstGeom prst="rect">
                      <a:avLst/>
                    </a:prstGeom>
                    <a:noFill/>
                  </pic:spPr>
                </pic:pic>
              </a:graphicData>
            </a:graphic>
          </wp:anchor>
        </w:drawing>
      </w:r>
      <w:r w:rsidRPr="00A52E23">
        <w:rPr>
          <w:rFonts w:ascii="Trebuchet MS" w:hAnsi="Trebuchet MS" w:cs="Arial"/>
        </w:rPr>
        <w:t>ΚΑΡΑΔΗΜΟΥ ΕΛΕΝΗ</w:t>
      </w:r>
    </w:p>
    <w:p w:rsidR="006B44D9" w:rsidRPr="00A52E23" w:rsidRDefault="006B44D9"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lang w:val="en-US"/>
        </w:rPr>
        <w:t>TAEKWONDO</w:t>
      </w:r>
      <w:r w:rsidRPr="00A52E23">
        <w:rPr>
          <w:rFonts w:ascii="Trebuchet MS" w:hAnsi="Trebuchet MS" w:cs="Arial"/>
          <w:b/>
          <w:u w:val="single"/>
        </w:rPr>
        <w:t>:</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ΚΑΠΝΙΔΟΥ ΔΑΦΝΗ-ΕΥΑΓΓΕΛΙΑ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ΔΡΥΜΟΥΣΗ ΜΑΡΙΑ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 xml:space="preserve">ΚΩΣΤΑ </w:t>
      </w:r>
      <w:r w:rsidR="003D3433">
        <w:rPr>
          <w:rFonts w:ascii="Trebuchet MS" w:hAnsi="Trebuchet MS" w:cs="Arial"/>
        </w:rPr>
        <w:t>ΧΡΥΣΟΥΛΑ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ΔΙΓΕΝΗ ΜΑΡΚΕΛΛΑ</w:t>
      </w:r>
    </w:p>
    <w:p w:rsidR="006B44D9" w:rsidRPr="00A52E23" w:rsidRDefault="006B44D9"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lang w:val="en-US"/>
        </w:rPr>
        <w:t>HAPKIDO</w:t>
      </w:r>
      <w:r w:rsidRPr="00A52E23">
        <w:rPr>
          <w:rFonts w:ascii="Trebuchet MS" w:hAnsi="Trebuchet MS" w:cs="Arial"/>
          <w:b/>
          <w:u w:val="single"/>
        </w:rPr>
        <w:t>:</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ΚΑΡΛΗΣ ΙΩΑΝΝΗΣ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noProof/>
          <w:lang w:eastAsia="el-GR"/>
        </w:rPr>
        <w:drawing>
          <wp:anchor distT="0" distB="0" distL="114300" distR="114300" simplePos="0" relativeHeight="251661312" behindDoc="0" locked="0" layoutInCell="1" allowOverlap="1">
            <wp:simplePos x="0" y="0"/>
            <wp:positionH relativeFrom="margin">
              <wp:posOffset>3724275</wp:posOffset>
            </wp:positionH>
            <wp:positionV relativeFrom="margin">
              <wp:posOffset>3771900</wp:posOffset>
            </wp:positionV>
            <wp:extent cx="1403350" cy="93345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0" cy="933450"/>
                    </a:xfrm>
                    <a:prstGeom prst="rect">
                      <a:avLst/>
                    </a:prstGeom>
                    <a:noFill/>
                  </pic:spPr>
                </pic:pic>
              </a:graphicData>
            </a:graphic>
          </wp:anchor>
        </w:drawing>
      </w:r>
      <w:r w:rsidRPr="00A52E23">
        <w:rPr>
          <w:rFonts w:ascii="Trebuchet MS" w:hAnsi="Trebuchet MS" w:cs="Arial"/>
        </w:rPr>
        <w:t>ΚΑΡΤΑΛΑΜΑΚΗΣ ΗΛΙΑΣ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ΔΗΜΑΚΗΣ ΗΛΙΑΣ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ΛΑΖΑΡΙΔΗΣ- ΚΗΡΟΛΙΒΑΝΟΣ ΕΛΕΥΘΕΡΙΟΣ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ΓΚΛΕΤΣΟΣ ΔΗΜΗΤΡΙΟΣ-ΧΡΗΣΤΟΣ</w:t>
      </w:r>
    </w:p>
    <w:p w:rsidR="006B44D9" w:rsidRPr="00A52E23" w:rsidRDefault="006B44D9"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lang w:val="en-US"/>
        </w:rPr>
        <w:t>AIKIDO</w:t>
      </w:r>
      <w:r w:rsidRPr="00A52E23">
        <w:rPr>
          <w:rFonts w:ascii="Trebuchet MS" w:hAnsi="Trebuchet MS" w:cs="Arial"/>
          <w:b/>
          <w:u w:val="single"/>
        </w:rPr>
        <w:t>:</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ΚΑΡΤΑΛΗ ΙΩΑΝΝΑ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ΚΟΝΤΗ ΑΘΑΝΑΣΙΑ</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noProof/>
          <w:lang w:eastAsia="el-GR"/>
        </w:rPr>
        <w:drawing>
          <wp:anchor distT="0" distB="0" distL="114300" distR="114300" simplePos="0" relativeHeight="251662336" behindDoc="0" locked="0" layoutInCell="1" allowOverlap="1">
            <wp:simplePos x="0" y="0"/>
            <wp:positionH relativeFrom="margin">
              <wp:posOffset>3781425</wp:posOffset>
            </wp:positionH>
            <wp:positionV relativeFrom="margin">
              <wp:posOffset>4857750</wp:posOffset>
            </wp:positionV>
            <wp:extent cx="1167130" cy="1266825"/>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1266825"/>
                    </a:xfrm>
                    <a:prstGeom prst="rect">
                      <a:avLst/>
                    </a:prstGeom>
                    <a:noFill/>
                  </pic:spPr>
                </pic:pic>
              </a:graphicData>
            </a:graphic>
          </wp:anchor>
        </w:drawing>
      </w:r>
      <w:r w:rsidRPr="00A52E23">
        <w:rPr>
          <w:rFonts w:ascii="Trebuchet MS" w:hAnsi="Trebuchet MS" w:cs="Arial"/>
        </w:rPr>
        <w:t>ΓΡΑΨΑΣ ΑΘΑΝΑΣΙΟΣ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ΠΑΝΑΓΙΩΤΟΥ ΕΥΑΓΓΕΛΟΣ</w:t>
      </w:r>
    </w:p>
    <w:p w:rsidR="006B44D9" w:rsidRPr="00A52E23" w:rsidRDefault="006B44D9"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lang w:val="en-US"/>
        </w:rPr>
        <w:t>KUNG</w:t>
      </w:r>
      <w:r w:rsidRPr="00A52E23">
        <w:rPr>
          <w:rFonts w:ascii="Trebuchet MS" w:hAnsi="Trebuchet MS" w:cs="Arial"/>
          <w:b/>
          <w:u w:val="single"/>
        </w:rPr>
        <w:t xml:space="preserve"> </w:t>
      </w:r>
      <w:r w:rsidRPr="00A52E23">
        <w:rPr>
          <w:rFonts w:ascii="Trebuchet MS" w:hAnsi="Trebuchet MS" w:cs="Arial"/>
          <w:b/>
          <w:u w:val="single"/>
          <w:lang w:val="en-US"/>
        </w:rPr>
        <w:t>FU</w:t>
      </w:r>
      <w:r w:rsidRPr="00A52E23">
        <w:rPr>
          <w:rFonts w:ascii="Trebuchet MS" w:hAnsi="Trebuchet MS" w:cs="Arial"/>
          <w:b/>
          <w:u w:val="single"/>
        </w:rPr>
        <w:t>:</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ΤΖΑΘΑΣ ΝΙΚΟΛΑΟΣ-ΣΩΤΗΡΙΟΣ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ΓΚΟΤΣΟΠΟΥΛΟΣ ΦΙΛΙΠΠΟΣ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ΚΕΦΑΛΟΓΙΑΝΝΗΣ ΚΩΝΣΤΑΝΤΙΝΟΣ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ΑΝΑΣΤΑΣΙΑΔΗΣ ΑΛΕΞΑΝΔΡΟΣ</w:t>
      </w:r>
    </w:p>
    <w:p w:rsidR="006B44D9" w:rsidRPr="00A52E23" w:rsidRDefault="006B44D9" w:rsidP="00A52E23">
      <w:pPr>
        <w:pStyle w:val="a6"/>
        <w:spacing w:before="40" w:after="40"/>
        <w:ind w:left="1134" w:right="1134"/>
        <w:jc w:val="both"/>
        <w:rPr>
          <w:rFonts w:ascii="Trebuchet MS" w:hAnsi="Trebuchet MS" w:cs="Arial"/>
        </w:rPr>
      </w:pPr>
      <w:r w:rsidRPr="00A52E23">
        <w:rPr>
          <w:rFonts w:ascii="Trebuchet MS" w:hAnsi="Trebuchet MS" w:cs="Arial"/>
        </w:rPr>
        <w:t>ΠΑΠΑΘΑΝΑΣΙΟΥ ΠΑΝΑΓΙΩΤΗΣ-ΝΕΚΤΑΡΙΟΣ</w:t>
      </w:r>
    </w:p>
    <w:p w:rsidR="006B44D9" w:rsidRPr="00A52E23" w:rsidRDefault="006B44D9" w:rsidP="00A52E23">
      <w:pPr>
        <w:spacing w:before="40" w:after="40"/>
        <w:ind w:left="1134" w:right="1134"/>
        <w:jc w:val="both"/>
        <w:rPr>
          <w:rFonts w:ascii="Trebuchet MS" w:hAnsi="Trebuchet MS"/>
          <w:lang w:val="el-GR"/>
        </w:rPr>
      </w:pPr>
    </w:p>
    <w:p w:rsidR="006B44D9" w:rsidRPr="00A52E23" w:rsidRDefault="006B44D9" w:rsidP="00A52E23">
      <w:pPr>
        <w:spacing w:before="40" w:after="40"/>
        <w:ind w:left="1134" w:right="1134"/>
        <w:jc w:val="both"/>
        <w:rPr>
          <w:rFonts w:ascii="Trebuchet MS" w:hAnsi="Trebuchet MS"/>
          <w:lang w:val="el-GR"/>
        </w:rPr>
      </w:pPr>
      <w:r w:rsidRPr="00A52E23">
        <w:rPr>
          <w:rFonts w:ascii="Trebuchet MS" w:hAnsi="Trebuchet MS"/>
          <w:noProof/>
          <w:lang w:val="el-GR" w:eastAsia="el-GR"/>
        </w:rPr>
        <w:drawing>
          <wp:anchor distT="0" distB="0" distL="114300" distR="114300" simplePos="0" relativeHeight="251663360" behindDoc="0" locked="0" layoutInCell="1" allowOverlap="1">
            <wp:simplePos x="0" y="0"/>
            <wp:positionH relativeFrom="margin">
              <wp:posOffset>3721735</wp:posOffset>
            </wp:positionH>
            <wp:positionV relativeFrom="margin">
              <wp:posOffset>6365875</wp:posOffset>
            </wp:positionV>
            <wp:extent cx="1352550" cy="1192530"/>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192530"/>
                    </a:xfrm>
                    <a:prstGeom prst="rect">
                      <a:avLst/>
                    </a:prstGeom>
                    <a:noFill/>
                  </pic:spPr>
                </pic:pic>
              </a:graphicData>
            </a:graphic>
          </wp:anchor>
        </w:drawing>
      </w:r>
    </w:p>
    <w:p w:rsidR="006B44D9" w:rsidRPr="00A52E23" w:rsidRDefault="006B44D9" w:rsidP="00A52E23">
      <w:pPr>
        <w:spacing w:before="40" w:after="40"/>
        <w:ind w:left="1134" w:right="1134"/>
        <w:jc w:val="both"/>
        <w:rPr>
          <w:rFonts w:ascii="Trebuchet MS" w:hAnsi="Trebuchet MS"/>
          <w:lang w:val="el-GR"/>
        </w:rPr>
      </w:pPr>
    </w:p>
    <w:p w:rsidR="006B44D9" w:rsidRPr="00A52E23" w:rsidRDefault="006B44D9" w:rsidP="00A52E23">
      <w:pPr>
        <w:spacing w:before="40" w:after="40"/>
        <w:ind w:left="1134" w:right="1134"/>
        <w:jc w:val="both"/>
        <w:rPr>
          <w:rFonts w:ascii="Trebuchet MS" w:hAnsi="Trebuchet MS"/>
          <w:lang w:val="el-GR"/>
        </w:rPr>
      </w:pPr>
    </w:p>
    <w:p w:rsidR="006B44D9" w:rsidRPr="00A52E23" w:rsidRDefault="006B44D9" w:rsidP="00A52E23">
      <w:pPr>
        <w:spacing w:before="40" w:after="40"/>
        <w:ind w:left="1134" w:right="1134"/>
        <w:jc w:val="both"/>
        <w:rPr>
          <w:rFonts w:ascii="Trebuchet MS" w:hAnsi="Trebuchet MS"/>
          <w:lang w:val="el-GR"/>
        </w:rPr>
      </w:pPr>
      <w:r w:rsidRPr="00A52E23">
        <w:rPr>
          <w:rFonts w:ascii="Trebuchet MS" w:hAnsi="Trebuchet MS"/>
          <w:b/>
          <w:lang w:val="el-GR"/>
        </w:rPr>
        <w:t>ΣΧΟΛΙΚΟ ΕΤΟΣ</w:t>
      </w:r>
      <w:r w:rsidRPr="00A52E23">
        <w:rPr>
          <w:rFonts w:ascii="Trebuchet MS" w:hAnsi="Trebuchet MS"/>
          <w:lang w:val="el-GR"/>
        </w:rPr>
        <w:t xml:space="preserve"> 2014-2015</w:t>
      </w:r>
    </w:p>
    <w:p w:rsidR="006B44D9" w:rsidRPr="00A52E23" w:rsidRDefault="006B44D9" w:rsidP="00A52E23">
      <w:pPr>
        <w:spacing w:before="40" w:after="40"/>
        <w:ind w:left="1134" w:right="1134"/>
        <w:jc w:val="both"/>
        <w:rPr>
          <w:rFonts w:ascii="Trebuchet MS" w:hAnsi="Trebuchet MS"/>
          <w:lang w:val="el-GR"/>
        </w:rPr>
      </w:pPr>
      <w:r w:rsidRPr="00A52E23">
        <w:rPr>
          <w:rFonts w:ascii="Trebuchet MS" w:hAnsi="Trebuchet MS"/>
          <w:b/>
          <w:lang w:val="el-GR"/>
        </w:rPr>
        <w:t>ΕΠΙΒΛΕΠΩΝ ΚΑΘΗΓΗΤΗΣ</w:t>
      </w:r>
      <w:r w:rsidRPr="00A52E23">
        <w:rPr>
          <w:rFonts w:ascii="Trebuchet MS" w:hAnsi="Trebuchet MS"/>
          <w:lang w:val="el-GR"/>
        </w:rPr>
        <w:t>:ΚΩΝΣΤΑΝΤΙΝΟΣ ΚΑΛΛΗΣ</w:t>
      </w:r>
    </w:p>
    <w:p w:rsidR="006B44D9" w:rsidRPr="00A52E23" w:rsidRDefault="006B44D9" w:rsidP="00A52E23">
      <w:pPr>
        <w:spacing w:before="40" w:after="40"/>
        <w:ind w:left="1134" w:right="1134"/>
        <w:jc w:val="both"/>
        <w:rPr>
          <w:rFonts w:ascii="Trebuchet MS" w:hAnsi="Trebuchet MS"/>
          <w:b/>
          <w:u w:val="single"/>
          <w:lang w:val="el-GR"/>
        </w:rPr>
      </w:pPr>
    </w:p>
    <w:p w:rsidR="00907D36" w:rsidRPr="00B84AE7" w:rsidRDefault="00907D36" w:rsidP="00A52E23">
      <w:pPr>
        <w:spacing w:before="40" w:after="40"/>
        <w:ind w:left="1134" w:right="1134"/>
        <w:jc w:val="both"/>
        <w:rPr>
          <w:rFonts w:ascii="Trebuchet MS" w:hAnsi="Trebuchet MS"/>
          <w:b/>
          <w:u w:val="single"/>
          <w:lang w:val="el-GR"/>
        </w:rPr>
      </w:pPr>
    </w:p>
    <w:p w:rsidR="00B84AE7" w:rsidRDefault="00B84AE7" w:rsidP="00A52E23">
      <w:pPr>
        <w:spacing w:before="40" w:after="40"/>
        <w:ind w:left="1134" w:right="1134"/>
        <w:jc w:val="both"/>
        <w:rPr>
          <w:rFonts w:ascii="Trebuchet MS" w:hAnsi="Trebuchet MS"/>
          <w:b/>
          <w:u w:val="single"/>
          <w:lang w:val="el-GR"/>
        </w:rPr>
      </w:pPr>
      <w:r>
        <w:rPr>
          <w:rFonts w:ascii="Trebuchet MS" w:hAnsi="Trebuchet MS"/>
          <w:b/>
          <w:u w:val="single"/>
          <w:lang w:val="el-GR"/>
        </w:rPr>
        <w:lastRenderedPageBreak/>
        <w:t>ΠΕΡΙΕΧΟΜΕΝΑ</w:t>
      </w:r>
    </w:p>
    <w:p w:rsidR="00B84AE7" w:rsidRDefault="00B84AE7" w:rsidP="00A52E23">
      <w:pPr>
        <w:spacing w:before="40" w:after="40"/>
        <w:ind w:left="1134" w:right="1134"/>
        <w:jc w:val="both"/>
        <w:rPr>
          <w:rFonts w:ascii="Trebuchet MS" w:hAnsi="Trebuchet MS"/>
          <w:b/>
          <w:u w:val="single"/>
          <w:lang w:val="el-GR"/>
        </w:rPr>
      </w:pPr>
    </w:p>
    <w:p w:rsidR="00B84AE7" w:rsidRDefault="00B84AE7" w:rsidP="00A52E23">
      <w:pPr>
        <w:spacing w:before="40" w:after="40"/>
        <w:ind w:left="1134" w:right="1134"/>
        <w:jc w:val="both"/>
        <w:rPr>
          <w:rFonts w:ascii="Trebuchet MS" w:hAnsi="Trebuchet MS"/>
          <w:b/>
          <w:u w:val="single"/>
          <w:lang w:val="el-GR"/>
        </w:rPr>
      </w:pPr>
      <w:r>
        <w:rPr>
          <w:rFonts w:ascii="Trebuchet MS" w:hAnsi="Trebuchet MS"/>
          <w:b/>
          <w:u w:val="single"/>
          <w:lang w:val="el-GR"/>
        </w:rPr>
        <w:t>ΚΕΦΑΛΑΙΟ 1</w:t>
      </w:r>
    </w:p>
    <w:p w:rsidR="00B84AE7" w:rsidRDefault="00B84AE7" w:rsidP="00A52E23">
      <w:pPr>
        <w:spacing w:before="40" w:after="40"/>
        <w:ind w:left="1134" w:right="1134"/>
        <w:jc w:val="both"/>
        <w:rPr>
          <w:rFonts w:ascii="Trebuchet MS" w:hAnsi="Trebuchet MS"/>
          <w:b/>
          <w:lang w:val="el-GR"/>
        </w:rPr>
      </w:pPr>
      <w:r>
        <w:rPr>
          <w:rFonts w:ascii="Trebuchet MS" w:hAnsi="Trebuchet MS"/>
          <w:b/>
          <w:u w:val="single"/>
          <w:lang w:val="el-GR"/>
        </w:rPr>
        <w:t>ΕΙΣΑΓΩΓΗ</w:t>
      </w:r>
      <w:r>
        <w:rPr>
          <w:rFonts w:ascii="Trebuchet MS" w:hAnsi="Trebuchet MS"/>
          <w:b/>
          <w:lang w:val="el-GR"/>
        </w:rPr>
        <w:t>..................................................................σελ.2</w:t>
      </w:r>
    </w:p>
    <w:p w:rsidR="00B84AE7" w:rsidRDefault="00B84AE7" w:rsidP="00A52E23">
      <w:pPr>
        <w:spacing w:before="40" w:after="40"/>
        <w:ind w:left="1134" w:right="1134"/>
        <w:jc w:val="both"/>
        <w:rPr>
          <w:rFonts w:ascii="Trebuchet MS" w:hAnsi="Trebuchet MS"/>
          <w:b/>
          <w:u w:val="single"/>
          <w:lang w:val="el-GR"/>
        </w:rPr>
      </w:pPr>
      <w:r>
        <w:rPr>
          <w:rFonts w:ascii="Trebuchet MS" w:hAnsi="Trebuchet MS"/>
          <w:b/>
          <w:u w:val="single"/>
          <w:lang w:val="el-GR"/>
        </w:rPr>
        <w:t>ΚΕΦΑΛΑΙΟ 2</w:t>
      </w:r>
    </w:p>
    <w:p w:rsidR="00B84AE7" w:rsidRDefault="00B84AE7" w:rsidP="00A52E23">
      <w:pPr>
        <w:spacing w:before="40" w:after="40"/>
        <w:ind w:left="1134" w:right="1134"/>
        <w:jc w:val="both"/>
        <w:rPr>
          <w:rFonts w:ascii="Trebuchet MS" w:hAnsi="Trebuchet MS"/>
          <w:b/>
          <w:lang w:val="el-GR"/>
        </w:rPr>
      </w:pPr>
      <w:r>
        <w:rPr>
          <w:rFonts w:ascii="Trebuchet MS" w:hAnsi="Trebuchet MS"/>
          <w:b/>
          <w:u w:val="single"/>
          <w:lang w:val="el-GR"/>
        </w:rPr>
        <w:t>ΚΟΙΝΩΝΙΚΗ ΠΡΟΣΦΟΡΑ ΤΗΣ ΕΡΕΥΝΑΣ</w:t>
      </w:r>
      <w:r>
        <w:rPr>
          <w:rFonts w:ascii="Trebuchet MS" w:hAnsi="Trebuchet MS"/>
          <w:b/>
          <w:lang w:val="el-GR"/>
        </w:rPr>
        <w:t>……………………………………</w:t>
      </w:r>
      <w:r w:rsidR="004A3996">
        <w:rPr>
          <w:rFonts w:ascii="Trebuchet MS" w:hAnsi="Trebuchet MS"/>
          <w:b/>
          <w:lang w:val="el-GR"/>
        </w:rPr>
        <w:t>..</w:t>
      </w:r>
      <w:r>
        <w:rPr>
          <w:rFonts w:ascii="Trebuchet MS" w:hAnsi="Trebuchet MS"/>
          <w:b/>
          <w:lang w:val="el-GR"/>
        </w:rPr>
        <w:t>σελ.3</w:t>
      </w:r>
    </w:p>
    <w:p w:rsidR="00B84AE7" w:rsidRDefault="00B84AE7" w:rsidP="00A52E23">
      <w:pPr>
        <w:spacing w:before="40" w:after="40"/>
        <w:ind w:left="1134" w:right="1134"/>
        <w:jc w:val="both"/>
        <w:rPr>
          <w:rFonts w:ascii="Trebuchet MS" w:hAnsi="Trebuchet MS"/>
          <w:b/>
        </w:rPr>
      </w:pPr>
      <w:r>
        <w:rPr>
          <w:rFonts w:ascii="Trebuchet MS" w:hAnsi="Trebuchet MS"/>
          <w:b/>
          <w:u w:val="single"/>
          <w:lang w:val="el-GR"/>
        </w:rPr>
        <w:t xml:space="preserve">2.1 </w:t>
      </w:r>
      <w:r>
        <w:rPr>
          <w:rFonts w:ascii="Trebuchet MS" w:hAnsi="Trebuchet MS"/>
          <w:b/>
          <w:u w:val="single"/>
        </w:rPr>
        <w:t>TAEKWONDO</w:t>
      </w:r>
    </w:p>
    <w:p w:rsidR="00B84AE7" w:rsidRDefault="00B84AE7" w:rsidP="00A52E23">
      <w:pPr>
        <w:spacing w:before="40" w:after="40"/>
        <w:ind w:left="1134" w:right="1134"/>
        <w:jc w:val="both"/>
        <w:rPr>
          <w:rFonts w:ascii="Trebuchet MS" w:hAnsi="Trebuchet MS"/>
          <w:b/>
          <w:lang w:val="el-GR"/>
        </w:rPr>
      </w:pPr>
      <w:r w:rsidRPr="004A3996">
        <w:rPr>
          <w:rFonts w:ascii="Trebuchet MS" w:hAnsi="Trebuchet MS"/>
          <w:b/>
          <w:lang w:val="el-GR"/>
        </w:rPr>
        <w:t xml:space="preserve">2.1.1 </w:t>
      </w:r>
      <w:r>
        <w:rPr>
          <w:rFonts w:ascii="Trebuchet MS" w:hAnsi="Trebuchet MS"/>
          <w:b/>
          <w:lang w:val="el-GR"/>
        </w:rPr>
        <w:t>ΙΣΤΟΡΙΑ……………………………………………………………………………</w:t>
      </w:r>
      <w:r w:rsidR="004A3996">
        <w:rPr>
          <w:rFonts w:ascii="Trebuchet MS" w:hAnsi="Trebuchet MS"/>
          <w:b/>
          <w:lang w:val="el-GR"/>
        </w:rPr>
        <w:t>..</w:t>
      </w:r>
      <w:r>
        <w:rPr>
          <w:rFonts w:ascii="Trebuchet MS" w:hAnsi="Trebuchet MS"/>
          <w:b/>
          <w:lang w:val="el-GR"/>
        </w:rPr>
        <w:t>σελ.3</w:t>
      </w:r>
    </w:p>
    <w:p w:rsidR="00B84AE7" w:rsidRDefault="00B84AE7" w:rsidP="00A52E23">
      <w:pPr>
        <w:spacing w:before="40" w:after="40"/>
        <w:ind w:left="1134" w:right="1134"/>
        <w:jc w:val="both"/>
        <w:rPr>
          <w:rFonts w:ascii="Trebuchet MS" w:hAnsi="Trebuchet MS"/>
          <w:b/>
          <w:lang w:val="el-GR"/>
        </w:rPr>
      </w:pPr>
      <w:r>
        <w:rPr>
          <w:rFonts w:ascii="Trebuchet MS" w:hAnsi="Trebuchet MS"/>
          <w:b/>
          <w:lang w:val="el-GR"/>
        </w:rPr>
        <w:t>2.1.2 ΦΙΛΟΣΟΦΙΑ………………………………………………………………………</w:t>
      </w:r>
      <w:r w:rsidR="004A3996">
        <w:rPr>
          <w:rFonts w:ascii="Trebuchet MS" w:hAnsi="Trebuchet MS"/>
          <w:b/>
          <w:lang w:val="el-GR"/>
        </w:rPr>
        <w:t>.</w:t>
      </w:r>
      <w:r>
        <w:rPr>
          <w:rFonts w:ascii="Trebuchet MS" w:hAnsi="Trebuchet MS"/>
          <w:b/>
          <w:lang w:val="el-GR"/>
        </w:rPr>
        <w:t>σελ.4</w:t>
      </w:r>
    </w:p>
    <w:p w:rsidR="00B84AE7" w:rsidRDefault="00B84AE7" w:rsidP="00A52E23">
      <w:pPr>
        <w:spacing w:before="40" w:after="40"/>
        <w:ind w:left="1134" w:right="1134"/>
        <w:jc w:val="both"/>
        <w:rPr>
          <w:rFonts w:ascii="Trebuchet MS" w:hAnsi="Trebuchet MS"/>
          <w:b/>
          <w:lang w:val="el-GR"/>
        </w:rPr>
      </w:pPr>
      <w:r>
        <w:rPr>
          <w:rFonts w:ascii="Trebuchet MS" w:hAnsi="Trebuchet MS"/>
          <w:b/>
          <w:u w:val="single"/>
          <w:lang w:val="el-GR"/>
        </w:rPr>
        <w:t>2.2</w:t>
      </w:r>
      <w:r w:rsidR="00145D12">
        <w:rPr>
          <w:rFonts w:ascii="Trebuchet MS" w:hAnsi="Trebuchet MS"/>
          <w:b/>
          <w:u w:val="single"/>
          <w:lang w:val="el-GR"/>
        </w:rPr>
        <w:t>.</w:t>
      </w:r>
      <w:r w:rsidR="00145D12">
        <w:rPr>
          <w:rFonts w:ascii="Trebuchet MS" w:hAnsi="Trebuchet MS"/>
          <w:b/>
          <w:u w:val="single"/>
        </w:rPr>
        <w:t>JUDO</w:t>
      </w:r>
    </w:p>
    <w:p w:rsidR="00145D12" w:rsidRDefault="00145D12" w:rsidP="00A52E23">
      <w:pPr>
        <w:spacing w:before="40" w:after="40"/>
        <w:ind w:left="1134" w:right="1134"/>
        <w:jc w:val="both"/>
        <w:rPr>
          <w:rFonts w:ascii="Trebuchet MS" w:hAnsi="Trebuchet MS"/>
          <w:b/>
          <w:lang w:val="el-GR"/>
        </w:rPr>
      </w:pPr>
      <w:r>
        <w:rPr>
          <w:rFonts w:ascii="Trebuchet MS" w:hAnsi="Trebuchet MS"/>
          <w:b/>
          <w:lang w:val="el-GR"/>
        </w:rPr>
        <w:t>2.2.1 ΙΣΤΟΡΙΑ……………………………………………………………………………</w:t>
      </w:r>
      <w:r w:rsidR="004A3996">
        <w:rPr>
          <w:rFonts w:ascii="Trebuchet MS" w:hAnsi="Trebuchet MS"/>
          <w:b/>
          <w:lang w:val="el-GR"/>
        </w:rPr>
        <w:t>..</w:t>
      </w:r>
      <w:r>
        <w:rPr>
          <w:rFonts w:ascii="Trebuchet MS" w:hAnsi="Trebuchet MS"/>
          <w:b/>
          <w:lang w:val="el-GR"/>
        </w:rPr>
        <w:t>σελ.7</w:t>
      </w:r>
    </w:p>
    <w:p w:rsidR="00145D12" w:rsidRDefault="00145D12" w:rsidP="00A52E23">
      <w:pPr>
        <w:spacing w:before="40" w:after="40"/>
        <w:ind w:left="1134" w:right="1134"/>
        <w:jc w:val="both"/>
        <w:rPr>
          <w:rFonts w:ascii="Trebuchet MS" w:hAnsi="Trebuchet MS"/>
          <w:b/>
          <w:lang w:val="el-GR"/>
        </w:rPr>
      </w:pPr>
      <w:r>
        <w:rPr>
          <w:rFonts w:ascii="Trebuchet MS" w:hAnsi="Trebuchet MS"/>
          <w:b/>
          <w:lang w:val="el-GR"/>
        </w:rPr>
        <w:t>2.2.2 ΦΙΛΟΣΟΦΙΑ……………………………………………………………………….</w:t>
      </w:r>
      <w:r w:rsidR="004A3996">
        <w:rPr>
          <w:rFonts w:ascii="Trebuchet MS" w:hAnsi="Trebuchet MS"/>
          <w:b/>
          <w:lang w:val="el-GR"/>
        </w:rPr>
        <w:t>.</w:t>
      </w:r>
      <w:r>
        <w:rPr>
          <w:rFonts w:ascii="Trebuchet MS" w:hAnsi="Trebuchet MS"/>
          <w:b/>
          <w:lang w:val="el-GR"/>
        </w:rPr>
        <w:t>σελ.7</w:t>
      </w:r>
    </w:p>
    <w:p w:rsidR="00081B92" w:rsidRDefault="00081B92" w:rsidP="00A52E23">
      <w:pPr>
        <w:spacing w:before="40" w:after="40"/>
        <w:ind w:left="1134" w:right="1134"/>
        <w:jc w:val="both"/>
        <w:rPr>
          <w:rFonts w:ascii="Trebuchet MS" w:hAnsi="Trebuchet MS"/>
          <w:b/>
          <w:lang w:val="el-GR"/>
        </w:rPr>
      </w:pPr>
      <w:r>
        <w:rPr>
          <w:rFonts w:ascii="Trebuchet MS" w:hAnsi="Trebuchet MS"/>
          <w:b/>
          <w:u w:val="single"/>
          <w:lang w:val="el-GR"/>
        </w:rPr>
        <w:t xml:space="preserve">2.3 </w:t>
      </w:r>
      <w:r>
        <w:rPr>
          <w:rFonts w:ascii="Trebuchet MS" w:hAnsi="Trebuchet MS"/>
          <w:b/>
          <w:u w:val="single"/>
        </w:rPr>
        <w:t>AIKIDO</w:t>
      </w:r>
    </w:p>
    <w:p w:rsidR="00081B92" w:rsidRDefault="00081B92" w:rsidP="00A52E23">
      <w:pPr>
        <w:spacing w:before="40" w:after="40"/>
        <w:ind w:left="1134" w:right="1134"/>
        <w:jc w:val="both"/>
        <w:rPr>
          <w:rFonts w:ascii="Trebuchet MS" w:hAnsi="Trebuchet MS"/>
          <w:b/>
          <w:lang w:val="el-GR"/>
        </w:rPr>
      </w:pPr>
      <w:r>
        <w:rPr>
          <w:rFonts w:ascii="Trebuchet MS" w:hAnsi="Trebuchet MS"/>
          <w:b/>
          <w:lang w:val="el-GR"/>
        </w:rPr>
        <w:t>2.3.1 ΙΣΤΟ</w:t>
      </w:r>
      <w:r w:rsidR="004A3996">
        <w:rPr>
          <w:rFonts w:ascii="Trebuchet MS" w:hAnsi="Trebuchet MS"/>
          <w:b/>
          <w:lang w:val="el-GR"/>
        </w:rPr>
        <w:t>ΡΙΑ……………………………………………………………………………..σελ.8</w:t>
      </w:r>
    </w:p>
    <w:p w:rsidR="004A3996" w:rsidRDefault="004A3996" w:rsidP="00A52E23">
      <w:pPr>
        <w:spacing w:before="40" w:after="40"/>
        <w:ind w:left="1134" w:right="1134"/>
        <w:jc w:val="both"/>
        <w:rPr>
          <w:rFonts w:ascii="Trebuchet MS" w:hAnsi="Trebuchet MS"/>
          <w:b/>
          <w:lang w:val="el-GR"/>
        </w:rPr>
      </w:pPr>
      <w:r>
        <w:rPr>
          <w:rFonts w:ascii="Trebuchet MS" w:hAnsi="Trebuchet MS"/>
          <w:b/>
          <w:lang w:val="el-GR"/>
        </w:rPr>
        <w:t>2.3.2 ΦΙΛΟΣΟΦΙΑ……………………………………………………………………….σελ.10</w:t>
      </w:r>
    </w:p>
    <w:p w:rsidR="004A3996" w:rsidRDefault="004A3996" w:rsidP="00A52E23">
      <w:pPr>
        <w:spacing w:before="40" w:after="40"/>
        <w:ind w:left="1134" w:right="1134"/>
        <w:jc w:val="both"/>
        <w:rPr>
          <w:rFonts w:ascii="Trebuchet MS" w:hAnsi="Trebuchet MS"/>
          <w:b/>
          <w:u w:val="single"/>
        </w:rPr>
      </w:pPr>
      <w:r>
        <w:rPr>
          <w:rFonts w:ascii="Trebuchet MS" w:hAnsi="Trebuchet MS"/>
          <w:b/>
          <w:u w:val="single"/>
          <w:lang w:val="el-GR"/>
        </w:rPr>
        <w:t xml:space="preserve">2.4 </w:t>
      </w:r>
      <w:r>
        <w:rPr>
          <w:rFonts w:ascii="Trebuchet MS" w:hAnsi="Trebuchet MS"/>
          <w:b/>
          <w:u w:val="single"/>
        </w:rPr>
        <w:t>HAPKIDO</w:t>
      </w:r>
    </w:p>
    <w:p w:rsidR="004A3996" w:rsidRPr="004A3996" w:rsidRDefault="004A3996" w:rsidP="00A52E23">
      <w:pPr>
        <w:spacing w:before="40" w:after="40"/>
        <w:ind w:left="1134" w:right="1134"/>
        <w:jc w:val="both"/>
        <w:rPr>
          <w:rFonts w:ascii="Trebuchet MS" w:hAnsi="Trebuchet MS"/>
          <w:b/>
          <w:lang w:val="el-GR"/>
        </w:rPr>
      </w:pPr>
      <w:r>
        <w:rPr>
          <w:rFonts w:ascii="Trebuchet MS" w:hAnsi="Trebuchet MS"/>
          <w:b/>
          <w:lang w:val="el-GR"/>
        </w:rPr>
        <w:t>2.4.1 ΙΣΤΟΡΙΑ…………………………………………………………………………….σελ.11</w:t>
      </w:r>
    </w:p>
    <w:p w:rsidR="004A3996" w:rsidRDefault="004A3996" w:rsidP="00A52E23">
      <w:pPr>
        <w:spacing w:before="40" w:after="40"/>
        <w:ind w:left="1134" w:right="1134"/>
        <w:jc w:val="both"/>
        <w:rPr>
          <w:rFonts w:ascii="Trebuchet MS" w:hAnsi="Trebuchet MS"/>
          <w:b/>
          <w:lang w:val="el-GR"/>
        </w:rPr>
      </w:pPr>
      <w:r>
        <w:rPr>
          <w:rFonts w:ascii="Trebuchet MS" w:hAnsi="Trebuchet MS"/>
          <w:b/>
          <w:lang w:val="el-GR"/>
        </w:rPr>
        <w:t>2.4.2 ΦΙΛΟΣΟΦΙΑ……………………………………………………………………..σελ.13</w:t>
      </w:r>
    </w:p>
    <w:p w:rsidR="004A3996" w:rsidRDefault="004A3996" w:rsidP="00A52E23">
      <w:pPr>
        <w:spacing w:before="40" w:after="40"/>
        <w:ind w:left="1134" w:right="1134"/>
        <w:jc w:val="both"/>
        <w:rPr>
          <w:rFonts w:ascii="Trebuchet MS" w:hAnsi="Trebuchet MS"/>
          <w:b/>
          <w:u w:val="single"/>
        </w:rPr>
      </w:pPr>
      <w:r>
        <w:rPr>
          <w:rFonts w:ascii="Trebuchet MS" w:hAnsi="Trebuchet MS"/>
          <w:b/>
          <w:u w:val="single"/>
        </w:rPr>
        <w:t>KUNG FU</w:t>
      </w:r>
    </w:p>
    <w:p w:rsidR="004A3996" w:rsidRDefault="004A3996" w:rsidP="004A3996">
      <w:pPr>
        <w:spacing w:before="40" w:after="40"/>
        <w:ind w:left="1134" w:right="1134"/>
        <w:jc w:val="both"/>
        <w:rPr>
          <w:rFonts w:ascii="Trebuchet MS" w:hAnsi="Trebuchet MS"/>
          <w:b/>
          <w:lang w:val="el-GR"/>
        </w:rPr>
      </w:pPr>
      <w:r>
        <w:rPr>
          <w:rFonts w:ascii="Trebuchet MS" w:hAnsi="Trebuchet MS"/>
          <w:b/>
          <w:lang w:val="el-GR"/>
        </w:rPr>
        <w:t>2.5.1 ΙΣΤΟΡΙΑ…………………………………………………………………………..σελ.15</w:t>
      </w:r>
    </w:p>
    <w:p w:rsidR="004A3996" w:rsidRDefault="004A3996" w:rsidP="004A3996">
      <w:pPr>
        <w:spacing w:before="40" w:after="40"/>
        <w:ind w:left="1134" w:right="1134"/>
        <w:jc w:val="both"/>
        <w:rPr>
          <w:rFonts w:ascii="Trebuchet MS" w:hAnsi="Trebuchet MS"/>
          <w:b/>
          <w:lang w:val="el-GR"/>
        </w:rPr>
      </w:pPr>
      <w:r>
        <w:rPr>
          <w:rFonts w:ascii="Trebuchet MS" w:hAnsi="Trebuchet MS"/>
          <w:b/>
          <w:lang w:val="el-GR"/>
        </w:rPr>
        <w:t>2.5.2 ΦΙΛΟΣΟΦΙΑ……………………………………………………………………….σελ.16</w:t>
      </w:r>
    </w:p>
    <w:p w:rsidR="004A3996" w:rsidRDefault="004A3996" w:rsidP="004A3996">
      <w:pPr>
        <w:spacing w:before="40" w:after="40"/>
        <w:ind w:left="1134" w:right="1134"/>
        <w:jc w:val="both"/>
        <w:rPr>
          <w:rFonts w:ascii="Trebuchet MS" w:hAnsi="Trebuchet MS"/>
          <w:b/>
          <w:u w:val="single"/>
          <w:lang w:val="el-GR"/>
        </w:rPr>
      </w:pPr>
      <w:r>
        <w:rPr>
          <w:rFonts w:ascii="Trebuchet MS" w:hAnsi="Trebuchet MS"/>
          <w:b/>
          <w:u w:val="single"/>
          <w:lang w:val="el-GR"/>
        </w:rPr>
        <w:t>ΚΕΦΑΛΑΙΟ 3</w:t>
      </w:r>
    </w:p>
    <w:p w:rsidR="004A3996" w:rsidRDefault="004A3996" w:rsidP="004A3996">
      <w:pPr>
        <w:spacing w:before="40" w:after="40"/>
        <w:ind w:left="1134" w:right="1134"/>
        <w:jc w:val="both"/>
        <w:rPr>
          <w:rFonts w:ascii="Trebuchet MS" w:hAnsi="Trebuchet MS"/>
          <w:b/>
          <w:lang w:val="el-GR"/>
        </w:rPr>
      </w:pPr>
      <w:r>
        <w:rPr>
          <w:rFonts w:ascii="Trebuchet MS" w:hAnsi="Trebuchet MS"/>
          <w:b/>
          <w:u w:val="single"/>
          <w:lang w:val="el-GR"/>
        </w:rPr>
        <w:t>ΥΠΟΘΕΣΗ ΤΗΣ ΕΡΕΥΝΑΣ ΑΠΟΤΕΛΕΣΜΑΤΑ</w:t>
      </w:r>
      <w:r w:rsidR="001914B6">
        <w:rPr>
          <w:rFonts w:ascii="Trebuchet MS" w:hAnsi="Trebuchet MS"/>
          <w:b/>
          <w:lang w:val="el-GR"/>
        </w:rPr>
        <w:t>.....................σελ.16</w:t>
      </w:r>
    </w:p>
    <w:p w:rsidR="001914B6" w:rsidRDefault="001914B6" w:rsidP="004A3996">
      <w:pPr>
        <w:spacing w:before="40" w:after="40"/>
        <w:ind w:left="1134" w:right="1134"/>
        <w:jc w:val="both"/>
        <w:rPr>
          <w:rFonts w:ascii="Trebuchet MS" w:hAnsi="Trebuchet MS"/>
          <w:b/>
          <w:u w:val="single"/>
          <w:lang w:val="el-GR"/>
        </w:rPr>
      </w:pPr>
      <w:r>
        <w:rPr>
          <w:rFonts w:ascii="Trebuchet MS" w:hAnsi="Trebuchet MS"/>
          <w:b/>
          <w:u w:val="single"/>
          <w:lang w:val="el-GR"/>
        </w:rPr>
        <w:t>ΚΕΦΑΛΑΙΟ 4</w:t>
      </w:r>
    </w:p>
    <w:p w:rsidR="001914B6" w:rsidRDefault="001914B6" w:rsidP="004A3996">
      <w:pPr>
        <w:spacing w:before="40" w:after="40"/>
        <w:ind w:left="1134" w:right="1134"/>
        <w:jc w:val="both"/>
        <w:rPr>
          <w:rFonts w:ascii="Trebuchet MS" w:hAnsi="Trebuchet MS"/>
          <w:b/>
          <w:lang w:val="el-GR"/>
        </w:rPr>
      </w:pPr>
      <w:r>
        <w:rPr>
          <w:rFonts w:ascii="Trebuchet MS" w:hAnsi="Trebuchet MS"/>
          <w:b/>
          <w:u w:val="single"/>
          <w:lang w:val="el-GR"/>
        </w:rPr>
        <w:t>ΑΞΙΟΠΙΣΤΙΑ ΤΗΣ ΕΡΕΥΝΑΣ</w:t>
      </w:r>
      <w:r>
        <w:rPr>
          <w:rFonts w:ascii="Trebuchet MS" w:hAnsi="Trebuchet MS"/>
          <w:b/>
          <w:lang w:val="el-GR"/>
        </w:rPr>
        <w:t>……………………………………………………..σελ.22</w:t>
      </w:r>
    </w:p>
    <w:p w:rsidR="001914B6" w:rsidRDefault="001914B6" w:rsidP="004A3996">
      <w:pPr>
        <w:spacing w:before="40" w:after="40"/>
        <w:ind w:left="1134" w:right="1134"/>
        <w:jc w:val="both"/>
        <w:rPr>
          <w:rFonts w:ascii="Trebuchet MS" w:hAnsi="Trebuchet MS"/>
          <w:b/>
          <w:u w:val="single"/>
          <w:lang w:val="el-GR"/>
        </w:rPr>
      </w:pPr>
      <w:r>
        <w:rPr>
          <w:rFonts w:ascii="Trebuchet MS" w:hAnsi="Trebuchet MS"/>
          <w:b/>
          <w:u w:val="single"/>
          <w:lang w:val="el-GR"/>
        </w:rPr>
        <w:t>ΚΕΦΑΛΑΙΟ 5</w:t>
      </w:r>
    </w:p>
    <w:p w:rsidR="001914B6" w:rsidRDefault="001914B6" w:rsidP="004A3996">
      <w:pPr>
        <w:spacing w:before="40" w:after="40"/>
        <w:ind w:left="1134" w:right="1134"/>
        <w:jc w:val="both"/>
        <w:rPr>
          <w:rFonts w:ascii="Trebuchet MS" w:hAnsi="Trebuchet MS"/>
          <w:b/>
          <w:lang w:val="el-GR"/>
        </w:rPr>
      </w:pPr>
      <w:r>
        <w:rPr>
          <w:rFonts w:ascii="Trebuchet MS" w:hAnsi="Trebuchet MS"/>
          <w:b/>
          <w:u w:val="single"/>
          <w:lang w:val="el-GR"/>
        </w:rPr>
        <w:t>ΣΥΜΠΕΡΑΣΜΑΤΑ</w:t>
      </w:r>
      <w:r>
        <w:rPr>
          <w:rFonts w:ascii="Trebuchet MS" w:hAnsi="Trebuchet MS"/>
          <w:b/>
          <w:lang w:val="el-GR"/>
        </w:rPr>
        <w:t>……………………………………………………………………..σελ.23</w:t>
      </w:r>
    </w:p>
    <w:p w:rsidR="001914B6" w:rsidRDefault="001914B6" w:rsidP="004A3996">
      <w:pPr>
        <w:spacing w:before="40" w:after="40"/>
        <w:ind w:left="1134" w:right="1134"/>
        <w:jc w:val="both"/>
        <w:rPr>
          <w:rFonts w:ascii="Trebuchet MS" w:hAnsi="Trebuchet MS"/>
          <w:b/>
          <w:lang w:val="el-GR"/>
        </w:rPr>
      </w:pPr>
      <w:r>
        <w:rPr>
          <w:rFonts w:ascii="Trebuchet MS" w:hAnsi="Trebuchet MS"/>
          <w:b/>
          <w:u w:val="single"/>
          <w:lang w:val="el-GR"/>
        </w:rPr>
        <w:t>ΚΕΦΑΛΑΙΟ 6</w:t>
      </w:r>
      <w:r>
        <w:rPr>
          <w:rFonts w:ascii="Trebuchet MS" w:hAnsi="Trebuchet MS"/>
          <w:b/>
          <w:lang w:val="el-GR"/>
        </w:rPr>
        <w:t>…………………………………………………………………………….σελ.24</w:t>
      </w:r>
    </w:p>
    <w:p w:rsidR="001914B6" w:rsidRPr="001914B6" w:rsidRDefault="001914B6" w:rsidP="004A3996">
      <w:pPr>
        <w:spacing w:before="40" w:after="40"/>
        <w:ind w:left="1134" w:right="1134"/>
        <w:jc w:val="both"/>
        <w:rPr>
          <w:rFonts w:ascii="Trebuchet MS" w:hAnsi="Trebuchet MS"/>
          <w:b/>
          <w:lang w:val="el-GR"/>
        </w:rPr>
      </w:pPr>
      <w:r>
        <w:rPr>
          <w:rFonts w:ascii="Trebuchet MS" w:hAnsi="Trebuchet MS"/>
          <w:b/>
          <w:u w:val="single"/>
          <w:lang w:val="el-GR"/>
        </w:rPr>
        <w:t>ΒΙΒΛΙΟΓΡΑΦΙΑ</w:t>
      </w:r>
      <w:r>
        <w:rPr>
          <w:rFonts w:ascii="Trebuchet MS" w:hAnsi="Trebuchet MS"/>
          <w:b/>
          <w:lang w:val="el-GR"/>
        </w:rPr>
        <w:t>………………………………………………………………………….σελ.24</w:t>
      </w:r>
    </w:p>
    <w:p w:rsidR="00145D12" w:rsidRPr="00145D12" w:rsidRDefault="00145D12" w:rsidP="00145D12">
      <w:pPr>
        <w:spacing w:before="40" w:after="40"/>
        <w:ind w:left="1134" w:right="1134"/>
        <w:jc w:val="both"/>
        <w:rPr>
          <w:rFonts w:ascii="Trebuchet MS" w:hAnsi="Trebuchet MS"/>
          <w:b/>
          <w:u w:val="single"/>
          <w:lang w:val="el-GR"/>
        </w:rPr>
      </w:pPr>
    </w:p>
    <w:p w:rsidR="00B84AE7" w:rsidRDefault="00B84AE7">
      <w:pPr>
        <w:rPr>
          <w:rFonts w:ascii="Trebuchet MS" w:hAnsi="Trebuchet MS"/>
          <w:b/>
          <w:u w:val="single"/>
          <w:lang w:val="el-GR"/>
        </w:rPr>
      </w:pPr>
      <w:r>
        <w:rPr>
          <w:rFonts w:ascii="Trebuchet MS" w:hAnsi="Trebuchet MS"/>
          <w:b/>
          <w:u w:val="single"/>
          <w:lang w:val="el-GR"/>
        </w:rPr>
        <w:br w:type="page"/>
      </w:r>
    </w:p>
    <w:p w:rsidR="00B84AE7" w:rsidRPr="00B84AE7" w:rsidRDefault="00B84AE7" w:rsidP="00A52E23">
      <w:pPr>
        <w:spacing w:before="40" w:after="40"/>
        <w:ind w:left="1134" w:right="1134"/>
        <w:jc w:val="both"/>
        <w:rPr>
          <w:rFonts w:ascii="Trebuchet MS" w:hAnsi="Trebuchet MS"/>
          <w:b/>
          <w:u w:val="single"/>
          <w:lang w:val="el-GR"/>
        </w:rPr>
      </w:pPr>
    </w:p>
    <w:p w:rsidR="00907D36" w:rsidRPr="00A52E23" w:rsidRDefault="00907D36"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rPr>
        <w:t>ΚΕΦΑΛΑΙΟ 1</w:t>
      </w:r>
    </w:p>
    <w:p w:rsidR="00907D36" w:rsidRPr="00A52E23" w:rsidRDefault="00907D36" w:rsidP="00A52E23">
      <w:pPr>
        <w:pStyle w:val="a6"/>
        <w:spacing w:before="40" w:after="40"/>
        <w:ind w:left="1134" w:right="1134"/>
        <w:jc w:val="both"/>
        <w:rPr>
          <w:rFonts w:ascii="Trebuchet MS" w:hAnsi="Trebuchet MS" w:cs="Arial"/>
          <w:b/>
          <w:u w:val="single"/>
        </w:rPr>
      </w:pPr>
    </w:p>
    <w:p w:rsidR="00907D36" w:rsidRPr="00A52E23" w:rsidRDefault="00907D36"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rPr>
        <w:t>ΕΙΣΑΓΩΓΗ</w:t>
      </w:r>
    </w:p>
    <w:p w:rsidR="00907D36" w:rsidRPr="00A52E23" w:rsidRDefault="00907D36" w:rsidP="00A52E23">
      <w:pPr>
        <w:pStyle w:val="a6"/>
        <w:spacing w:before="40" w:after="40"/>
        <w:ind w:left="1134" w:right="1134"/>
        <w:jc w:val="both"/>
        <w:rPr>
          <w:rFonts w:ascii="Trebuchet MS" w:hAnsi="Trebuchet MS" w:cs="Arial"/>
          <w:b/>
          <w:u w:val="single"/>
        </w:rPr>
      </w:pPr>
    </w:p>
    <w:p w:rsidR="00907D36" w:rsidRPr="00A52E23" w:rsidRDefault="00907D36" w:rsidP="00A52E23">
      <w:pPr>
        <w:pStyle w:val="a6"/>
        <w:spacing w:before="40" w:after="40"/>
        <w:ind w:left="1134" w:right="1134"/>
        <w:jc w:val="both"/>
        <w:rPr>
          <w:rFonts w:ascii="Trebuchet MS" w:hAnsi="Trebuchet MS" w:cs="Arial"/>
          <w:b/>
          <w:u w:val="single"/>
        </w:rPr>
      </w:pPr>
      <w:r w:rsidRPr="00A52E23">
        <w:rPr>
          <w:rFonts w:ascii="Trebuchet MS" w:hAnsi="Trebuchet MS" w:cs="Arial"/>
          <w:b/>
          <w:u w:val="single"/>
        </w:rPr>
        <w:t>ΠΑΡΟΥΣΙΑΣΗ ΠΡΟΒΛΗΜΑΤΟΣ-ΠΑΡΟΥΣΙΑΣΗ ΕΡΕΥΝΗΤΙΚΟΥ ΣΚΟΠΟΥ</w:t>
      </w:r>
    </w:p>
    <w:p w:rsidR="00907D36" w:rsidRPr="00A52E23" w:rsidRDefault="00907D36" w:rsidP="00A52E23">
      <w:pPr>
        <w:pStyle w:val="a6"/>
        <w:spacing w:before="40" w:after="40"/>
        <w:ind w:left="1134" w:right="1134"/>
        <w:jc w:val="both"/>
        <w:rPr>
          <w:rFonts w:ascii="Trebuchet MS" w:hAnsi="Trebuchet MS" w:cs="Arial"/>
          <w:b/>
        </w:rPr>
      </w:pPr>
    </w:p>
    <w:p w:rsidR="00907D36" w:rsidRPr="00A52E23" w:rsidRDefault="00907D36" w:rsidP="00A52E23">
      <w:pPr>
        <w:pStyle w:val="a6"/>
        <w:spacing w:before="40" w:after="40"/>
        <w:ind w:left="1134" w:right="1134"/>
        <w:jc w:val="both"/>
        <w:rPr>
          <w:rFonts w:ascii="Trebuchet MS" w:hAnsi="Trebuchet MS"/>
        </w:rPr>
      </w:pPr>
    </w:p>
    <w:p w:rsidR="00907D36" w:rsidRPr="00A52E23" w:rsidRDefault="00907D36" w:rsidP="00C35078">
      <w:pPr>
        <w:pStyle w:val="a6"/>
        <w:spacing w:before="40" w:after="40"/>
        <w:ind w:left="1134" w:right="1134"/>
        <w:jc w:val="both"/>
        <w:rPr>
          <w:rFonts w:ascii="Trebuchet MS" w:hAnsi="Trebuchet MS" w:cs="Arial"/>
        </w:rPr>
      </w:pPr>
      <w:r w:rsidRPr="00A52E23">
        <w:rPr>
          <w:rFonts w:ascii="Trebuchet MS" w:hAnsi="Trebuchet MS" w:cs="Arial"/>
        </w:rPr>
        <w:t>Στη</w:t>
      </w:r>
      <w:r w:rsidR="00A52E23">
        <w:rPr>
          <w:rFonts w:ascii="Trebuchet MS" w:hAnsi="Trebuchet MS" w:cs="Arial"/>
        </w:rPr>
        <w:t>ν</w:t>
      </w:r>
      <w:r w:rsidRPr="00A52E23">
        <w:rPr>
          <w:rFonts w:ascii="Trebuchet MS" w:hAnsi="Trebuchet MS" w:cs="Arial"/>
        </w:rPr>
        <w:t xml:space="preserve"> παρούσα έρευνα θα ασχοληθούμε με τη φιλοσοφία των δυναμικών αθλημάτων, τον τρόπο διδασκαλίας τους και τη δυνατότητα εφαρμογής των μεθόδων διδασκαλίας στη καθημερινή ζωή. Όταν μιλάμε για δυναμικά αθλήματα εννοούμε τα αθλήματα που χρησιμοποιούν τη δυναμική του σώματος και του νου με σκοπό την ικανότητα προστασίας και ανέλιξης του ανθρώπου. Τα δυναμικά αθλήματα έχουν τις ρίζες τους στις χώρες της ανατολής. Στη συνέχεια προσαρμόστηκαν στα δυτικά πρότυπα, διατήρησαν όμως στοιχεία από τις φιλοσοφικές τους αρχές. Είναι σίγουρα ανέφικτο να μελετήσουμε όλα τα δυναμικά αθλήματα που υπάρχουν, λόγω χρονικών κυρίως περιορισμών. Αποφασίστηκε έτσι από την ομάδα να μελετήσουμε πέντε χαρακτηριστικά αθλήματα, εκ των οποίων τα δυο είναι και ολυμπιακά. Τα αθλήματα που θα μελετηθούν είναι: </w:t>
      </w:r>
      <w:r w:rsidRPr="00A52E23">
        <w:rPr>
          <w:rFonts w:ascii="Trebuchet MS" w:hAnsi="Trebuchet MS" w:cs="Arial"/>
          <w:lang w:val="en-US"/>
        </w:rPr>
        <w:t>tae</w:t>
      </w:r>
      <w:r w:rsidRPr="00A52E23">
        <w:rPr>
          <w:rFonts w:ascii="Trebuchet MS" w:hAnsi="Trebuchet MS" w:cs="Arial"/>
        </w:rPr>
        <w:t xml:space="preserve"> </w:t>
      </w:r>
      <w:r w:rsidRPr="00A52E23">
        <w:rPr>
          <w:rFonts w:ascii="Trebuchet MS" w:hAnsi="Trebuchet MS" w:cs="Arial"/>
          <w:lang w:val="en-US"/>
        </w:rPr>
        <w:t>kwon</w:t>
      </w:r>
      <w:r w:rsidRPr="00A52E23">
        <w:rPr>
          <w:rFonts w:ascii="Trebuchet MS" w:hAnsi="Trebuchet MS" w:cs="Arial"/>
        </w:rPr>
        <w:t xml:space="preserve"> </w:t>
      </w:r>
      <w:r w:rsidRPr="00A52E23">
        <w:rPr>
          <w:rFonts w:ascii="Trebuchet MS" w:hAnsi="Trebuchet MS" w:cs="Arial"/>
          <w:lang w:val="en-US"/>
        </w:rPr>
        <w:t>do</w:t>
      </w:r>
      <w:r w:rsidRPr="00A52E23">
        <w:rPr>
          <w:rFonts w:ascii="Trebuchet MS" w:hAnsi="Trebuchet MS" w:cs="Arial"/>
        </w:rPr>
        <w:t xml:space="preserve">, </w:t>
      </w:r>
      <w:r w:rsidRPr="00A52E23">
        <w:rPr>
          <w:rFonts w:ascii="Trebuchet MS" w:hAnsi="Trebuchet MS" w:cs="Arial"/>
          <w:lang w:val="en-US"/>
        </w:rPr>
        <w:t>aikido</w:t>
      </w:r>
      <w:r w:rsidRPr="00A52E23">
        <w:rPr>
          <w:rFonts w:ascii="Trebuchet MS" w:hAnsi="Trebuchet MS" w:cs="Arial"/>
        </w:rPr>
        <w:t xml:space="preserve">, </w:t>
      </w:r>
      <w:r w:rsidRPr="00A52E23">
        <w:rPr>
          <w:rFonts w:ascii="Trebuchet MS" w:hAnsi="Trebuchet MS" w:cs="Arial"/>
          <w:lang w:val="en-US"/>
        </w:rPr>
        <w:t>judo</w:t>
      </w:r>
      <w:r w:rsidRPr="00A52E23">
        <w:rPr>
          <w:rFonts w:ascii="Trebuchet MS" w:hAnsi="Trebuchet MS" w:cs="Arial"/>
        </w:rPr>
        <w:t xml:space="preserve">, </w:t>
      </w:r>
      <w:r w:rsidRPr="00A52E23">
        <w:rPr>
          <w:rFonts w:ascii="Trebuchet MS" w:hAnsi="Trebuchet MS" w:cs="Arial"/>
          <w:lang w:val="en-US"/>
        </w:rPr>
        <w:t>hapkido</w:t>
      </w:r>
      <w:r w:rsidRPr="00A52E23">
        <w:rPr>
          <w:rFonts w:ascii="Trebuchet MS" w:hAnsi="Trebuchet MS" w:cs="Arial"/>
        </w:rPr>
        <w:t xml:space="preserve">, </w:t>
      </w:r>
      <w:r w:rsidRPr="00A52E23">
        <w:rPr>
          <w:rFonts w:ascii="Trebuchet MS" w:hAnsi="Trebuchet MS" w:cs="Arial"/>
          <w:lang w:val="en-US"/>
        </w:rPr>
        <w:t>kung</w:t>
      </w:r>
      <w:r w:rsidRPr="00A52E23">
        <w:rPr>
          <w:rFonts w:ascii="Trebuchet MS" w:hAnsi="Trebuchet MS" w:cs="Arial"/>
        </w:rPr>
        <w:t xml:space="preserve"> </w:t>
      </w:r>
      <w:r w:rsidRPr="00A52E23">
        <w:rPr>
          <w:rFonts w:ascii="Trebuchet MS" w:hAnsi="Trebuchet MS" w:cs="Arial"/>
          <w:lang w:val="en-US"/>
        </w:rPr>
        <w:t>fu</w:t>
      </w:r>
      <w:r w:rsidRPr="00A52E23">
        <w:rPr>
          <w:rFonts w:ascii="Trebuchet MS" w:hAnsi="Trebuchet MS" w:cs="Arial"/>
        </w:rPr>
        <w:t>.</w:t>
      </w:r>
    </w:p>
    <w:p w:rsidR="00907D36" w:rsidRPr="00A52E23" w:rsidRDefault="00907D36" w:rsidP="00A52E23">
      <w:pPr>
        <w:pStyle w:val="a6"/>
        <w:spacing w:before="40" w:after="40"/>
        <w:ind w:left="1134" w:right="1134"/>
        <w:jc w:val="both"/>
        <w:rPr>
          <w:rFonts w:ascii="Trebuchet MS" w:hAnsi="Trebuchet MS" w:cs="Arial"/>
        </w:rPr>
      </w:pPr>
    </w:p>
    <w:p w:rsidR="00907D36" w:rsidRPr="00A52E23" w:rsidRDefault="00907D36" w:rsidP="00A52E23">
      <w:pPr>
        <w:pStyle w:val="a6"/>
        <w:spacing w:before="40" w:after="40"/>
        <w:ind w:left="1134" w:right="1134"/>
        <w:jc w:val="both"/>
        <w:rPr>
          <w:rFonts w:ascii="Trebuchet MS" w:hAnsi="Trebuchet MS" w:cs="Arial"/>
        </w:rPr>
      </w:pPr>
      <w:r w:rsidRPr="00A52E23">
        <w:rPr>
          <w:rFonts w:ascii="Trebuchet MS" w:hAnsi="Trebuchet MS" w:cs="Arial"/>
        </w:rPr>
        <w:t>Η εποχή που ζούμε έχει σαν βασικό της χαρακτηριστικό το φόβο, κάτι που οι περισσότεροι από εμάς το αντιλαμβανόμαστε σε κάθε του μορφή, φόβος για το μέλλον, φόβος για το τώρα, φόβος για εξετάσεις φόβος…</w:t>
      </w:r>
    </w:p>
    <w:p w:rsidR="00907D36" w:rsidRPr="00A52E23" w:rsidRDefault="00907D36" w:rsidP="00A52E23">
      <w:pPr>
        <w:pStyle w:val="a6"/>
        <w:spacing w:before="40" w:after="40"/>
        <w:ind w:left="1134" w:right="1134"/>
        <w:jc w:val="both"/>
        <w:rPr>
          <w:rFonts w:ascii="Trebuchet MS" w:hAnsi="Trebuchet MS" w:cs="Arial"/>
        </w:rPr>
      </w:pPr>
      <w:r w:rsidRPr="00A52E23">
        <w:rPr>
          <w:rFonts w:ascii="Trebuchet MS" w:hAnsi="Trebuchet MS" w:cs="Arial"/>
        </w:rPr>
        <w:t>Προβλήματα που γίνονται όλο και μεγαλύτερα είναι ακόμη ένα χαρακτηριστικό της εποχής μας, κακές διατροφικές συνήθειες, κίνδυνοι για τη σωματική μας ακεραιότητα, αγχωτικές καταστάσεις και κατάθλιψη είναι μερικά από τα σημάδια των καιρών. Τα δυναμικά αθλήματα που θα ασχοληθούμε μπορούν να βοηθήσουν στην επίλυση αυτών των προβλημάτων; Μπορεί η φιλοσοφία τους να μας βοηθήσει;  Μπορώ να μάθω να αγωνίζομαι δίκαια; Είναι δυνατόν να πετύχω αυτό που πραγματικά εγώ θέλω; Ποιος είναι ο τρόπος να φτάσω στην αυτογνωσία; Είναι κατάλληλοι οι εκπαιδευτές στην Ελλάδα; Είναι μερικά από τα ερωτήματα που θα προσπαθήσουμε να δώσουμε απαντήσεις. Μελετώντας τη βιβλιογραφία θα κατανοήσουμε τις απαραίτητες φιλοσοφικές έννοιες και στη συνέχεια με τη χρήση ερωτηματολογίου, αφού χρησιμοποιήσουμε ένα αντιπροσωπευτικό δείγμα ατόμων θα προσπαθήσουμε να εξάγουμε τα κατάλληλα συμπεράσματα. Τέλος να σημειώσουμε ότι η μελέτη της βιοκινητικής θα πραγματοποιηθεί στο δεύτερο τετράμηνο.</w:t>
      </w:r>
    </w:p>
    <w:p w:rsidR="00907D36" w:rsidRPr="00A52E23" w:rsidRDefault="00907D36" w:rsidP="00A52E23">
      <w:pPr>
        <w:spacing w:before="40" w:after="40"/>
        <w:ind w:left="1134" w:right="1134"/>
        <w:jc w:val="both"/>
        <w:rPr>
          <w:rFonts w:ascii="Trebuchet MS" w:hAnsi="Trebuchet MS"/>
          <w:b/>
          <w:u w:val="single"/>
          <w:lang w:val="el-GR"/>
        </w:rPr>
      </w:pPr>
    </w:p>
    <w:p w:rsidR="00907D36" w:rsidRPr="00A52E23" w:rsidRDefault="00907D36" w:rsidP="00A52E23">
      <w:pPr>
        <w:spacing w:before="40" w:after="40"/>
        <w:ind w:left="1134" w:right="1134"/>
        <w:jc w:val="both"/>
        <w:rPr>
          <w:rFonts w:ascii="Trebuchet MS" w:hAnsi="Trebuchet MS"/>
          <w:b/>
          <w:u w:val="single"/>
          <w:lang w:val="el-GR"/>
        </w:rPr>
      </w:pPr>
    </w:p>
    <w:p w:rsidR="00907D36" w:rsidRPr="00A52E23" w:rsidRDefault="00907D36" w:rsidP="00A52E23">
      <w:pPr>
        <w:spacing w:before="40" w:after="40"/>
        <w:ind w:left="1134" w:right="1134"/>
        <w:jc w:val="both"/>
        <w:rPr>
          <w:rFonts w:ascii="Trebuchet MS" w:hAnsi="Trebuchet MS"/>
          <w:b/>
          <w:u w:val="single"/>
          <w:lang w:val="el-GR"/>
        </w:rPr>
      </w:pPr>
    </w:p>
    <w:p w:rsidR="00907D36" w:rsidRPr="00A52E23" w:rsidRDefault="00907D36" w:rsidP="00A52E23">
      <w:pPr>
        <w:spacing w:before="40" w:after="40"/>
        <w:ind w:left="1134" w:right="1134"/>
        <w:jc w:val="both"/>
        <w:rPr>
          <w:rFonts w:ascii="Trebuchet MS" w:hAnsi="Trebuchet MS"/>
          <w:b/>
          <w:u w:val="single"/>
          <w:lang w:val="el-GR"/>
        </w:rPr>
      </w:pPr>
    </w:p>
    <w:p w:rsidR="00210FA5" w:rsidRPr="004E2364" w:rsidRDefault="00210FA5" w:rsidP="00A52E23">
      <w:pPr>
        <w:spacing w:before="40" w:after="40"/>
        <w:ind w:left="1134" w:right="1134"/>
        <w:jc w:val="both"/>
        <w:rPr>
          <w:rFonts w:ascii="Trebuchet MS" w:hAnsi="Trebuchet MS" w:cs="Arial"/>
          <w:b/>
          <w:u w:val="single"/>
          <w:lang w:val="el-GR"/>
        </w:rPr>
      </w:pPr>
    </w:p>
    <w:p w:rsidR="00914131" w:rsidRPr="00A52E23" w:rsidRDefault="00B93AA2" w:rsidP="00A52E23">
      <w:pPr>
        <w:spacing w:before="40" w:after="40"/>
        <w:ind w:left="1134" w:right="1134"/>
        <w:jc w:val="both"/>
        <w:rPr>
          <w:rFonts w:ascii="Trebuchet MS" w:hAnsi="Trebuchet MS" w:cs="Arial"/>
          <w:b/>
          <w:u w:val="single"/>
          <w:lang w:val="el-GR"/>
        </w:rPr>
      </w:pPr>
      <w:r w:rsidRPr="00A52E23">
        <w:rPr>
          <w:rFonts w:ascii="Trebuchet MS" w:hAnsi="Trebuchet MS" w:cs="Arial"/>
          <w:b/>
          <w:u w:val="single"/>
          <w:lang w:val="el-GR"/>
        </w:rPr>
        <w:t>ΚΕΦΑΛΑΙΟ 2</w:t>
      </w:r>
    </w:p>
    <w:p w:rsidR="00B93AA2" w:rsidRPr="00A52E23" w:rsidRDefault="00B93AA2" w:rsidP="00A52E23">
      <w:pPr>
        <w:spacing w:before="40" w:after="40"/>
        <w:ind w:left="1134" w:right="1134"/>
        <w:jc w:val="both"/>
        <w:rPr>
          <w:rFonts w:ascii="Trebuchet MS" w:hAnsi="Trebuchet MS" w:cs="Arial"/>
          <w:b/>
          <w:u w:val="single"/>
          <w:lang w:val="el-GR"/>
        </w:rPr>
      </w:pPr>
      <w:r w:rsidRPr="00A52E23">
        <w:rPr>
          <w:rFonts w:ascii="Trebuchet MS" w:hAnsi="Trebuchet MS" w:cs="Arial"/>
          <w:b/>
          <w:u w:val="single"/>
          <w:lang w:val="el-GR"/>
        </w:rPr>
        <w:t xml:space="preserve">ΚΟΙΝΩΝΙΚΗ ΠΡΟΣΦΟΡΑ ΤΗΣ ΕΡΕΥΝΑΣ </w:t>
      </w:r>
    </w:p>
    <w:p w:rsidR="00E52C06" w:rsidRPr="00A52E23" w:rsidRDefault="00B93AA2" w:rsidP="00A52E23">
      <w:pPr>
        <w:pStyle w:val="a3"/>
        <w:spacing w:before="40" w:after="40"/>
        <w:ind w:left="1134" w:right="1134"/>
        <w:jc w:val="both"/>
        <w:rPr>
          <w:rFonts w:ascii="Trebuchet MS" w:hAnsi="Trebuchet MS" w:cs="Arial"/>
          <w:b/>
          <w:u w:val="single"/>
          <w:lang w:val="el-GR"/>
        </w:rPr>
      </w:pPr>
      <w:r w:rsidRPr="00A52E23">
        <w:rPr>
          <w:rFonts w:ascii="Trebuchet MS" w:hAnsi="Trebuchet MS" w:cs="Arial"/>
          <w:b/>
          <w:u w:val="single"/>
          <w:lang w:val="el-GR"/>
        </w:rPr>
        <w:t>ΘΕΩΡΗΤΙΚΑ ΣΤΟΙΧΕΙΑ-ΙΣΤΟΡΙΑ ΚΑΙ ΦΙΛΟΣΟΦΙΑ ΒΑΣΙΚΩΝ ΔΥΝΑΜΙΚΩΝ ΑΘΛΗΜΑΤΩΝ</w:t>
      </w:r>
    </w:p>
    <w:p w:rsidR="00A64087" w:rsidRPr="00E80B1A" w:rsidRDefault="00B93AA2" w:rsidP="00A52E23">
      <w:pPr>
        <w:pStyle w:val="a3"/>
        <w:spacing w:before="40" w:after="40"/>
        <w:ind w:left="1134" w:right="1134"/>
        <w:jc w:val="both"/>
        <w:rPr>
          <w:rFonts w:ascii="Trebuchet MS" w:hAnsi="Trebuchet MS"/>
          <w:b/>
          <w:u w:val="single"/>
          <w:lang w:val="el-GR"/>
        </w:rPr>
      </w:pPr>
      <w:r w:rsidRPr="00E80B1A">
        <w:rPr>
          <w:rFonts w:ascii="Trebuchet MS" w:hAnsi="Trebuchet MS"/>
          <w:b/>
          <w:u w:val="single"/>
          <w:lang w:val="el-GR"/>
        </w:rPr>
        <w:t xml:space="preserve">2.1 </w:t>
      </w:r>
      <w:r w:rsidR="00A64087" w:rsidRPr="00E80B1A">
        <w:rPr>
          <w:rFonts w:ascii="Trebuchet MS" w:hAnsi="Trebuchet MS"/>
          <w:b/>
          <w:u w:val="single"/>
        </w:rPr>
        <w:t>Tae</w:t>
      </w:r>
      <w:r w:rsidR="00A64087" w:rsidRPr="00E80B1A">
        <w:rPr>
          <w:rFonts w:ascii="Trebuchet MS" w:hAnsi="Trebuchet MS"/>
          <w:b/>
          <w:u w:val="single"/>
          <w:lang w:val="el-GR"/>
        </w:rPr>
        <w:t xml:space="preserve"> </w:t>
      </w:r>
      <w:r w:rsidR="00A64087" w:rsidRPr="00E80B1A">
        <w:rPr>
          <w:rFonts w:ascii="Trebuchet MS" w:hAnsi="Trebuchet MS"/>
          <w:b/>
          <w:u w:val="single"/>
        </w:rPr>
        <w:t>kwon</w:t>
      </w:r>
      <w:r w:rsidR="00A64087" w:rsidRPr="00E80B1A">
        <w:rPr>
          <w:rFonts w:ascii="Trebuchet MS" w:hAnsi="Trebuchet MS"/>
          <w:b/>
          <w:u w:val="single"/>
          <w:lang w:val="el-GR"/>
        </w:rPr>
        <w:t xml:space="preserve"> </w:t>
      </w:r>
      <w:r w:rsidR="00A64087" w:rsidRPr="00E80B1A">
        <w:rPr>
          <w:rFonts w:ascii="Trebuchet MS" w:hAnsi="Trebuchet MS"/>
          <w:b/>
          <w:u w:val="single"/>
        </w:rPr>
        <w:t>do</w:t>
      </w:r>
    </w:p>
    <w:p w:rsidR="00A64087" w:rsidRPr="00A52E23" w:rsidRDefault="00A64087" w:rsidP="00A52E23">
      <w:pPr>
        <w:pStyle w:val="a3"/>
        <w:spacing w:before="40" w:after="40"/>
        <w:ind w:left="1134" w:right="1134"/>
        <w:jc w:val="both"/>
        <w:rPr>
          <w:rFonts w:ascii="Trebuchet MS" w:hAnsi="Trebuchet MS"/>
          <w:u w:val="single"/>
          <w:lang w:val="el-GR"/>
        </w:rPr>
      </w:pPr>
    </w:p>
    <w:p w:rsidR="00E52C06" w:rsidRPr="00A52E23" w:rsidRDefault="00E52C06" w:rsidP="00A52E23">
      <w:pPr>
        <w:pStyle w:val="Web"/>
        <w:shd w:val="clear" w:color="auto" w:fill="FFFFFF"/>
        <w:spacing w:before="40" w:beforeAutospacing="0" w:after="40" w:afterAutospacing="0" w:line="276" w:lineRule="auto"/>
        <w:ind w:left="1134" w:right="1134"/>
        <w:jc w:val="both"/>
        <w:rPr>
          <w:rFonts w:ascii="Trebuchet MS" w:hAnsi="Trebuchet MS" w:cs="Arial"/>
          <w:color w:val="252525"/>
          <w:sz w:val="22"/>
          <w:szCs w:val="22"/>
        </w:rPr>
      </w:pPr>
      <w:r w:rsidRPr="00A52E23">
        <w:rPr>
          <w:rFonts w:ascii="Trebuchet MS" w:hAnsi="Trebuchet MS" w:cs="Arial"/>
          <w:color w:val="252525"/>
          <w:sz w:val="22"/>
          <w:szCs w:val="22"/>
        </w:rPr>
        <w:t>Το</w:t>
      </w:r>
      <w:r w:rsidRPr="00A52E23">
        <w:rPr>
          <w:rStyle w:val="apple-converted-space"/>
          <w:rFonts w:ascii="Trebuchet MS" w:hAnsi="Trebuchet MS" w:cs="Arial"/>
          <w:color w:val="252525"/>
          <w:sz w:val="22"/>
          <w:szCs w:val="22"/>
        </w:rPr>
        <w:t> </w:t>
      </w:r>
      <w:r w:rsidRPr="00A52E23">
        <w:rPr>
          <w:rFonts w:ascii="Trebuchet MS" w:hAnsi="Trebuchet MS" w:cs="Arial"/>
          <w:b/>
          <w:bCs/>
          <w:color w:val="252525"/>
          <w:sz w:val="22"/>
          <w:szCs w:val="22"/>
        </w:rPr>
        <w:t>Τάε Κβον Ντο</w:t>
      </w:r>
      <w:r w:rsidRPr="00A52E23">
        <w:rPr>
          <w:rStyle w:val="apple-converted-space"/>
          <w:rFonts w:ascii="Trebuchet MS" w:hAnsi="Trebuchet MS" w:cs="Arial"/>
          <w:color w:val="252525"/>
          <w:sz w:val="22"/>
          <w:szCs w:val="22"/>
        </w:rPr>
        <w:t> </w:t>
      </w:r>
      <w:r w:rsidRPr="00A52E23">
        <w:rPr>
          <w:rFonts w:ascii="Trebuchet MS" w:hAnsi="Trebuchet MS" w:cs="Arial"/>
          <w:color w:val="252525"/>
          <w:sz w:val="22"/>
          <w:szCs w:val="22"/>
        </w:rPr>
        <w:t>(</w:t>
      </w:r>
      <w:r w:rsidRPr="00A52E23">
        <w:rPr>
          <w:rFonts w:ascii="Trebuchet MS" w:hAnsi="Trebuchet MS" w:cs="Arial"/>
          <w:i/>
          <w:iCs/>
          <w:color w:val="252525"/>
          <w:sz w:val="22"/>
          <w:szCs w:val="22"/>
        </w:rPr>
        <w:t>tae kwon do,taekwondo ή taekwon-do</w:t>
      </w:r>
      <w:r w:rsidRPr="00A52E23">
        <w:rPr>
          <w:rFonts w:ascii="Trebuchet MS" w:hAnsi="Trebuchet MS" w:cs="Arial"/>
          <w:color w:val="252525"/>
          <w:sz w:val="22"/>
          <w:szCs w:val="22"/>
        </w:rPr>
        <w:t>) είναι η πιο δημοφιλής κορεάτικη πολεμική τέχνη και το εθνικό σπορ της</w:t>
      </w:r>
      <w:r w:rsidRPr="00A52E23">
        <w:rPr>
          <w:rStyle w:val="apple-converted-space"/>
          <w:rFonts w:ascii="Trebuchet MS" w:hAnsi="Trebuchet MS" w:cs="Arial"/>
          <w:color w:val="252525"/>
          <w:sz w:val="22"/>
          <w:szCs w:val="22"/>
        </w:rPr>
        <w:t> </w:t>
      </w:r>
      <w:hyperlink r:id="rId13" w:tooltip="Κορέα (περιοχή)" w:history="1">
        <w:r w:rsidRPr="00A52E23">
          <w:rPr>
            <w:rStyle w:val="-"/>
            <w:rFonts w:ascii="Trebuchet MS" w:hAnsi="Trebuchet MS" w:cs="Arial"/>
            <w:color w:val="auto"/>
            <w:sz w:val="22"/>
            <w:szCs w:val="22"/>
          </w:rPr>
          <w:t>Κορέας</w:t>
        </w:r>
      </w:hyperlink>
      <w:r w:rsidRPr="00A52E23">
        <w:rPr>
          <w:rFonts w:ascii="Trebuchet MS" w:hAnsi="Trebuchet MS" w:cs="Arial"/>
          <w:sz w:val="22"/>
          <w:szCs w:val="22"/>
        </w:rPr>
        <w:t>.</w:t>
      </w:r>
      <w:r w:rsidRPr="00A52E23">
        <w:rPr>
          <w:rFonts w:ascii="Trebuchet MS" w:hAnsi="Trebuchet MS" w:cs="Arial"/>
          <w:color w:val="252525"/>
          <w:sz w:val="22"/>
          <w:szCs w:val="22"/>
        </w:rPr>
        <w:t xml:space="preserve"> Είναι μια από τις πιο διαδομένες πολεμικές τέχνες παγκοσμίως και από το 2000 το αγωνιστικό κομμάτι της μάχης έγινε επίσημο Ολυμπιακό αγώνισμα.</w:t>
      </w:r>
    </w:p>
    <w:p w:rsidR="00E52C06" w:rsidRPr="00A52E23" w:rsidRDefault="00E52C06" w:rsidP="00A52E23">
      <w:pPr>
        <w:pStyle w:val="Web"/>
        <w:shd w:val="clear" w:color="auto" w:fill="FFFFFF"/>
        <w:spacing w:before="40" w:beforeAutospacing="0" w:after="40" w:afterAutospacing="0" w:line="276" w:lineRule="auto"/>
        <w:ind w:left="1134" w:right="1134"/>
        <w:jc w:val="both"/>
        <w:rPr>
          <w:rFonts w:ascii="Trebuchet MS" w:hAnsi="Trebuchet MS" w:cs="Arial"/>
          <w:color w:val="252525"/>
          <w:sz w:val="22"/>
          <w:szCs w:val="22"/>
        </w:rPr>
      </w:pPr>
      <w:r w:rsidRPr="00A52E23">
        <w:rPr>
          <w:rFonts w:ascii="Trebuchet MS" w:hAnsi="Trebuchet MS" w:cs="Arial"/>
          <w:color w:val="252525"/>
          <w:sz w:val="22"/>
          <w:szCs w:val="22"/>
        </w:rPr>
        <w:t>Στα Κορεάτικα</w:t>
      </w:r>
      <w:r w:rsidRPr="00A52E23">
        <w:rPr>
          <w:rStyle w:val="apple-converted-space"/>
          <w:rFonts w:ascii="Trebuchet MS" w:hAnsi="Trebuchet MS" w:cs="Arial"/>
          <w:color w:val="252525"/>
          <w:sz w:val="22"/>
          <w:szCs w:val="22"/>
        </w:rPr>
        <w:t> </w:t>
      </w:r>
      <w:r w:rsidRPr="00A52E23">
        <w:rPr>
          <w:rFonts w:ascii="Trebuchet MS" w:hAnsi="Trebuchet MS" w:cs="Arial"/>
          <w:i/>
          <w:iCs/>
          <w:color w:val="252525"/>
          <w:sz w:val="22"/>
          <w:szCs w:val="22"/>
        </w:rPr>
        <w:t>Τάε</w:t>
      </w:r>
      <w:r w:rsidRPr="00A52E23">
        <w:rPr>
          <w:rStyle w:val="apple-converted-space"/>
          <w:rFonts w:ascii="Trebuchet MS" w:hAnsi="Trebuchet MS" w:cs="Arial"/>
          <w:color w:val="252525"/>
          <w:sz w:val="22"/>
          <w:szCs w:val="22"/>
        </w:rPr>
        <w:t> </w:t>
      </w:r>
      <w:r w:rsidRPr="00A52E23">
        <w:rPr>
          <w:rFonts w:ascii="Trebuchet MS" w:hAnsi="Trebuchet MS" w:cs="Arial"/>
          <w:color w:val="252525"/>
          <w:sz w:val="22"/>
          <w:szCs w:val="22"/>
        </w:rPr>
        <w:t>σημαίνει «πόδι»,</w:t>
      </w:r>
      <w:r w:rsidRPr="00A52E23">
        <w:rPr>
          <w:rStyle w:val="apple-converted-space"/>
          <w:rFonts w:ascii="Trebuchet MS" w:hAnsi="Trebuchet MS" w:cs="Arial"/>
          <w:color w:val="252525"/>
          <w:sz w:val="22"/>
          <w:szCs w:val="22"/>
        </w:rPr>
        <w:t> </w:t>
      </w:r>
      <w:r w:rsidRPr="00A52E23">
        <w:rPr>
          <w:rFonts w:ascii="Trebuchet MS" w:hAnsi="Trebuchet MS" w:cs="Arial"/>
          <w:i/>
          <w:iCs/>
          <w:color w:val="252525"/>
          <w:sz w:val="22"/>
          <w:szCs w:val="22"/>
        </w:rPr>
        <w:t>Κβον</w:t>
      </w:r>
      <w:r w:rsidRPr="00A52E23">
        <w:rPr>
          <w:rStyle w:val="apple-converted-space"/>
          <w:rFonts w:ascii="Trebuchet MS" w:hAnsi="Trebuchet MS" w:cs="Arial"/>
          <w:color w:val="252525"/>
          <w:sz w:val="22"/>
          <w:szCs w:val="22"/>
        </w:rPr>
        <w:t> </w:t>
      </w:r>
      <w:r w:rsidRPr="00A52E23">
        <w:rPr>
          <w:rFonts w:ascii="Trebuchet MS" w:hAnsi="Trebuchet MS" w:cs="Arial"/>
          <w:color w:val="252525"/>
          <w:sz w:val="22"/>
          <w:szCs w:val="22"/>
        </w:rPr>
        <w:t>σημαίνει «χέρι» και</w:t>
      </w:r>
      <w:r w:rsidRPr="00A52E23">
        <w:rPr>
          <w:rStyle w:val="apple-converted-space"/>
          <w:rFonts w:ascii="Trebuchet MS" w:hAnsi="Trebuchet MS" w:cs="Arial"/>
          <w:color w:val="252525"/>
          <w:sz w:val="22"/>
          <w:szCs w:val="22"/>
        </w:rPr>
        <w:t> </w:t>
      </w:r>
      <w:r w:rsidRPr="00A52E23">
        <w:rPr>
          <w:rFonts w:ascii="Trebuchet MS" w:hAnsi="Trebuchet MS" w:cs="Arial"/>
          <w:i/>
          <w:iCs/>
          <w:color w:val="252525"/>
          <w:sz w:val="22"/>
          <w:szCs w:val="22"/>
        </w:rPr>
        <w:t>Ντο</w:t>
      </w:r>
      <w:r w:rsidRPr="00A52E23">
        <w:rPr>
          <w:rStyle w:val="apple-converted-space"/>
          <w:rFonts w:ascii="Trebuchet MS" w:hAnsi="Trebuchet MS" w:cs="Arial"/>
          <w:color w:val="252525"/>
          <w:sz w:val="22"/>
          <w:szCs w:val="22"/>
        </w:rPr>
        <w:t> </w:t>
      </w:r>
      <w:r w:rsidRPr="00A52E23">
        <w:rPr>
          <w:rFonts w:ascii="Trebuchet MS" w:hAnsi="Trebuchet MS" w:cs="Arial"/>
          <w:color w:val="252525"/>
          <w:sz w:val="22"/>
          <w:szCs w:val="22"/>
        </w:rPr>
        <w:t>σημαίνει «μυαλό».</w:t>
      </w:r>
    </w:p>
    <w:p w:rsidR="00E52C06" w:rsidRPr="00A52E23" w:rsidRDefault="00E52C06" w:rsidP="00A52E23">
      <w:pPr>
        <w:shd w:val="clear" w:color="auto" w:fill="FFFFFF"/>
        <w:spacing w:before="40" w:after="40"/>
        <w:ind w:left="1134" w:right="1134"/>
        <w:jc w:val="both"/>
        <w:rPr>
          <w:rFonts w:ascii="Trebuchet MS" w:eastAsia="Times New Roman" w:hAnsi="Trebuchet MS" w:cs="Arial"/>
          <w:b/>
          <w:color w:val="000000"/>
          <w:lang w:val="el-GR"/>
        </w:rPr>
      </w:pPr>
    </w:p>
    <w:p w:rsidR="00E52C06" w:rsidRPr="00A52E23" w:rsidRDefault="00B93AA2" w:rsidP="00A52E23">
      <w:pPr>
        <w:shd w:val="clear" w:color="auto" w:fill="FFFFFF"/>
        <w:spacing w:before="40" w:after="40"/>
        <w:ind w:left="1134" w:right="1134"/>
        <w:jc w:val="both"/>
        <w:rPr>
          <w:rFonts w:ascii="Trebuchet MS" w:eastAsia="Times New Roman" w:hAnsi="Trebuchet MS" w:cs="Arial"/>
          <w:b/>
          <w:color w:val="000000"/>
          <w:u w:val="single"/>
          <w:lang w:val="el-GR"/>
        </w:rPr>
      </w:pPr>
      <w:r w:rsidRPr="00A52E23">
        <w:rPr>
          <w:rFonts w:ascii="Trebuchet MS" w:eastAsia="Times New Roman" w:hAnsi="Trebuchet MS" w:cs="Arial"/>
          <w:b/>
          <w:color w:val="000000"/>
          <w:u w:val="single"/>
          <w:lang w:val="el-GR"/>
        </w:rPr>
        <w:t xml:space="preserve">2.1.1 </w:t>
      </w:r>
      <w:r w:rsidR="00E52C06" w:rsidRPr="00A52E23">
        <w:rPr>
          <w:rFonts w:ascii="Trebuchet MS" w:eastAsia="Times New Roman" w:hAnsi="Trebuchet MS" w:cs="Arial"/>
          <w:b/>
          <w:color w:val="000000"/>
          <w:u w:val="single"/>
          <w:lang w:val="el-GR"/>
        </w:rPr>
        <w:t>Ιστορία</w:t>
      </w:r>
    </w:p>
    <w:p w:rsidR="00E52C06" w:rsidRPr="00A52E23" w:rsidRDefault="001105F8" w:rsidP="00A52E23">
      <w:pPr>
        <w:shd w:val="clear" w:color="auto" w:fill="FFFFFF"/>
        <w:spacing w:before="40" w:after="40"/>
        <w:ind w:left="1134" w:right="1134"/>
        <w:jc w:val="both"/>
        <w:rPr>
          <w:rFonts w:ascii="Trebuchet MS" w:eastAsia="Times New Roman" w:hAnsi="Trebuchet MS" w:cs="Arial"/>
          <w:color w:val="000000"/>
          <w:lang w:val="el-GR"/>
        </w:rPr>
      </w:pPr>
      <w:r>
        <w:rPr>
          <w:rFonts w:ascii="Trebuchet MS" w:eastAsia="Times New Roman" w:hAnsi="Trebuchet MS" w:cs="Arial"/>
          <w:noProof/>
          <w:color w:val="000000"/>
          <w:lang w:val="el-GR" w:eastAsia="el-GR"/>
        </w:rPr>
        <w:drawing>
          <wp:anchor distT="0" distB="0" distL="114300" distR="114300" simplePos="0" relativeHeight="251664384" behindDoc="0" locked="0" layoutInCell="1" allowOverlap="1">
            <wp:simplePos x="0" y="0"/>
            <wp:positionH relativeFrom="margin">
              <wp:posOffset>571500</wp:posOffset>
            </wp:positionH>
            <wp:positionV relativeFrom="margin">
              <wp:align>center</wp:align>
            </wp:positionV>
            <wp:extent cx="2253615" cy="2190750"/>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615" cy="2190750"/>
                    </a:xfrm>
                    <a:prstGeom prst="rect">
                      <a:avLst/>
                    </a:prstGeom>
                    <a:noFill/>
                  </pic:spPr>
                </pic:pic>
              </a:graphicData>
            </a:graphic>
          </wp:anchor>
        </w:drawing>
      </w:r>
      <w:r w:rsidR="00E52C06" w:rsidRPr="00A52E23">
        <w:rPr>
          <w:rFonts w:ascii="Trebuchet MS" w:eastAsia="Times New Roman" w:hAnsi="Trebuchet MS" w:cs="Arial"/>
          <w:color w:val="000000"/>
          <w:lang w:val="el-GR"/>
        </w:rPr>
        <w:t xml:space="preserve">Το </w:t>
      </w:r>
      <w:r w:rsidR="00E52C06" w:rsidRPr="00A52E23">
        <w:rPr>
          <w:rFonts w:ascii="Trebuchet MS" w:eastAsia="Times New Roman" w:hAnsi="Trebuchet MS" w:cs="Arial"/>
          <w:color w:val="000000"/>
        </w:rPr>
        <w:t>TAEKWONDO</w:t>
      </w:r>
      <w:r w:rsidR="00E52C06" w:rsidRPr="00A52E23">
        <w:rPr>
          <w:rFonts w:ascii="Trebuchet MS" w:eastAsia="Times New Roman" w:hAnsi="Trebuchet MS" w:cs="Arial"/>
          <w:color w:val="000000"/>
          <w:lang w:val="el-GR"/>
        </w:rPr>
        <w:t xml:space="preserve"> έχει ιστορία 2000 χρονών. Είναι μία κορεάτικη πολεμική τέχνη που χρησιμοποιεί κτυπήματα και τεχνικές</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 xml:space="preserve"> για την εξουδετέρωση του αντιπάλου. Οι λέξεις</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rPr>
        <w:t>TAEKWONDO </w:t>
      </w:r>
      <w:r w:rsidR="00E52C06" w:rsidRPr="00A52E23">
        <w:rPr>
          <w:rFonts w:ascii="Trebuchet MS" w:eastAsia="Times New Roman" w:hAnsi="Trebuchet MS" w:cs="Arial"/>
          <w:color w:val="000000"/>
          <w:lang w:val="el-GR"/>
        </w:rPr>
        <w:t>σημαίνουν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 xml:space="preserve">ΤΑΕ </w:t>
      </w:r>
      <w:r w:rsidR="00E52C06" w:rsidRPr="00A52E23">
        <w:rPr>
          <w:rFonts w:ascii="Trebuchet MS" w:eastAsia="Times New Roman" w:hAnsi="Trebuchet MS" w:cs="Arial"/>
          <w:color w:val="000000"/>
          <w:lang w:val="el-GR"/>
        </w:rPr>
        <w:t>κτυπήματα με τα πόδια,</w:t>
      </w:r>
      <w:r w:rsidR="00E52C06" w:rsidRPr="00A52E23">
        <w:rPr>
          <w:rFonts w:ascii="Trebuchet MS" w:eastAsia="Times New Roman" w:hAnsi="Trebuchet MS" w:cs="Arial"/>
          <w:bCs/>
          <w:color w:val="000000"/>
        </w:rPr>
        <w:t> KWON</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με τα χέρια και</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rPr>
        <w:t>DO</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ο δρόμος</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 xml:space="preserve"> του πνεύματος,</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 xml:space="preserve"> η συγκέντρωση.</w:t>
      </w:r>
    </w:p>
    <w:p w:rsidR="00E52C06" w:rsidRPr="00A52E23" w:rsidRDefault="00F6727C" w:rsidP="00A52E23">
      <w:pPr>
        <w:shd w:val="clear" w:color="auto" w:fill="FFFFFF"/>
        <w:spacing w:before="40" w:after="40"/>
        <w:ind w:left="1134" w:right="1134"/>
        <w:jc w:val="both"/>
        <w:rPr>
          <w:rFonts w:ascii="Trebuchet MS" w:eastAsia="Times New Roman" w:hAnsi="Trebuchet MS" w:cs="Arial"/>
          <w:color w:val="000000"/>
        </w:rPr>
      </w:pPr>
      <w:r w:rsidRPr="00F6727C">
        <w:rPr>
          <w:noProof/>
        </w:rPr>
        <w:pict>
          <v:shapetype id="_x0000_t202" coordsize="21600,21600" o:spt="202" path="m,l,21600r21600,l21600,xe">
            <v:stroke joinstyle="miter"/>
            <v:path gradientshapeok="t" o:connecttype="rect"/>
          </v:shapetype>
          <v:shape id="_x0000_s1026" type="#_x0000_t202" style="position:absolute;left:0;text-align:left;margin-left:-190.2pt;margin-top:57.1pt;width:179.75pt;height:28.5pt;z-index:251671552" stroked="f">
            <v:textbox inset="0,0,0,0">
              <w:txbxContent>
                <w:p w:rsidR="00B84AE7" w:rsidRPr="003D3433" w:rsidRDefault="00B84AE7" w:rsidP="003D3433">
                  <w:pPr>
                    <w:pStyle w:val="aa"/>
                    <w:rPr>
                      <w:rFonts w:ascii="Trebuchet MS" w:hAnsi="Trebuchet MS"/>
                      <w:b w:val="0"/>
                      <w:i/>
                      <w:noProof/>
                      <w:sz w:val="20"/>
                      <w:szCs w:val="20"/>
                      <w:u w:val="single"/>
                      <w:lang w:val="el-GR"/>
                    </w:rPr>
                  </w:pPr>
                  <w:r w:rsidRPr="003D3433">
                    <w:rPr>
                      <w:b w:val="0"/>
                      <w:i/>
                      <w:sz w:val="20"/>
                      <w:szCs w:val="20"/>
                      <w:lang w:val="el-GR"/>
                    </w:rPr>
                    <w:t>Εικόνα 1: Εναέριο λάκτισμα σε προπονητικό στόχο</w:t>
                  </w:r>
                </w:p>
              </w:txbxContent>
            </v:textbox>
            <w10:wrap type="square"/>
          </v:shape>
        </w:pict>
      </w:r>
      <w:r w:rsidR="00E52C06" w:rsidRPr="00A52E23">
        <w:rPr>
          <w:rFonts w:ascii="Trebuchet MS" w:eastAsia="Times New Roman" w:hAnsi="Trebuchet MS" w:cs="Arial"/>
          <w:color w:val="000000"/>
          <w:lang w:val="el-GR"/>
        </w:rPr>
        <w:t xml:space="preserve">Στα παλιά χρόνια υπήρχαν τρία βασίλεια στην Κορέα. Το βασίλειο των </w:t>
      </w:r>
      <w:r w:rsidR="00E52C06" w:rsidRPr="00A52E23">
        <w:rPr>
          <w:rFonts w:ascii="Trebuchet MS" w:eastAsia="Times New Roman" w:hAnsi="Trebuchet MS" w:cs="Arial"/>
          <w:bCs/>
          <w:color w:val="000000"/>
          <w:lang w:val="el-GR"/>
        </w:rPr>
        <w:t>ΣΙΛΑ (57 π.χ. - 936 μΧ.)</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το βασίλειο των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ΚΟΚΟΥΡΙΟ (37 π.χ. - 668 μΧ.)</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και το βασίλειο των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ΠΑΕΚΤΣΕ (18 π.χ. - 660 μΧ.)</w:t>
      </w:r>
      <w:r w:rsidR="00E52C06" w:rsidRPr="00A52E23">
        <w:rPr>
          <w:rFonts w:ascii="Trebuchet MS" w:eastAsia="Times New Roman" w:hAnsi="Trebuchet MS" w:cs="Arial"/>
          <w:color w:val="000000"/>
          <w:lang w:val="el-GR"/>
        </w:rPr>
        <w:t>. Οι πρόγονοι των κορεατών στα βασίλεια αυτά στην προσπάθεια τους να αμυνθούν εναντίον των εχθρών τους και στις διαμάχες που υπήρχαν αναμεταξύ των βασιλείων δημιούργησαν διάφορες πολεμικές τέχνες με διαφορετικά ονόματα όπως το</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rPr>
        <w:t>SOOBAK</w:t>
      </w:r>
      <w:r w:rsidR="00E52C06" w:rsidRPr="00A52E23">
        <w:rPr>
          <w:rFonts w:ascii="Trebuchet MS" w:eastAsia="Times New Roman" w:hAnsi="Trebuchet MS" w:cs="Arial"/>
          <w:bCs/>
          <w:color w:val="000000"/>
          <w:lang w:val="el-GR"/>
        </w:rPr>
        <w:t xml:space="preserve"> </w:t>
      </w:r>
      <w:r w:rsidR="00E52C06" w:rsidRPr="00A52E23">
        <w:rPr>
          <w:rFonts w:ascii="Trebuchet MS" w:eastAsia="Times New Roman" w:hAnsi="Trebuchet MS" w:cs="Arial"/>
          <w:bCs/>
          <w:color w:val="000000"/>
        </w:rPr>
        <w:t>DO</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το</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rPr>
        <w:t>HWARANG</w:t>
      </w:r>
      <w:r w:rsidR="00E52C06" w:rsidRPr="00A52E23">
        <w:rPr>
          <w:rFonts w:ascii="Trebuchet MS" w:eastAsia="Times New Roman" w:hAnsi="Trebuchet MS" w:cs="Arial"/>
          <w:bCs/>
          <w:color w:val="000000"/>
          <w:lang w:val="el-GR"/>
        </w:rPr>
        <w:t>-</w:t>
      </w:r>
      <w:r w:rsidR="00E52C06" w:rsidRPr="00A52E23">
        <w:rPr>
          <w:rFonts w:ascii="Trebuchet MS" w:eastAsia="Times New Roman" w:hAnsi="Trebuchet MS" w:cs="Arial"/>
          <w:bCs/>
          <w:color w:val="000000"/>
        </w:rPr>
        <w:t>DO </w:t>
      </w:r>
      <w:r w:rsidR="00E52C06" w:rsidRPr="00A52E23">
        <w:rPr>
          <w:rFonts w:ascii="Trebuchet MS" w:eastAsia="Times New Roman" w:hAnsi="Trebuchet MS" w:cs="Arial"/>
          <w:color w:val="000000"/>
          <w:lang w:val="el-GR"/>
        </w:rPr>
        <w:t xml:space="preserve">το </w:t>
      </w:r>
      <w:r w:rsidR="00E52C06" w:rsidRPr="00A52E23">
        <w:rPr>
          <w:rFonts w:ascii="Trebuchet MS" w:eastAsia="Times New Roman" w:hAnsi="Trebuchet MS" w:cs="Arial"/>
          <w:bCs/>
          <w:color w:val="000000"/>
          <w:lang w:val="el-GR"/>
        </w:rPr>
        <w:t>ΤΑΕΚΥΟΝ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κ.α. Το</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668 μΧ.</w:t>
      </w:r>
      <w:r w:rsidR="00E52C06" w:rsidRPr="00A52E23">
        <w:rPr>
          <w:rFonts w:ascii="Trebuchet MS" w:eastAsia="Times New Roman" w:hAnsi="Trebuchet MS" w:cs="Arial"/>
          <w:bCs/>
          <w:color w:val="000000"/>
        </w:rPr>
        <w:t> </w:t>
      </w:r>
      <w:r w:rsidR="00E52C06" w:rsidRPr="00A52E23">
        <w:rPr>
          <w:rFonts w:ascii="Trebuchet MS" w:eastAsia="Times New Roman" w:hAnsi="Trebuchet MS" w:cs="Arial"/>
          <w:color w:val="000000"/>
          <w:lang w:val="el-GR"/>
        </w:rPr>
        <w:t>το βασίλειο των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ΣΙΛΑ</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 xml:space="preserve">υπερίσχυσε έναντι των άλλων δύο και τα τρία βασίλεια ενώθηκαν σε ένα. Η περίοδος των </w:t>
      </w:r>
      <w:r w:rsidR="00E52C06" w:rsidRPr="00A52E23">
        <w:rPr>
          <w:rFonts w:ascii="Trebuchet MS" w:eastAsia="Times New Roman" w:hAnsi="Trebuchet MS" w:cs="Arial"/>
          <w:bCs/>
          <w:color w:val="000000"/>
          <w:lang w:val="el-GR"/>
        </w:rPr>
        <w:t>ΣΙΛΑ</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κράτησε μέχρι το</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 xml:space="preserve">936 </w:t>
      </w:r>
      <w:r w:rsidR="00D664F0" w:rsidRPr="00A52E23">
        <w:rPr>
          <w:rFonts w:ascii="Trebuchet MS" w:eastAsia="Times New Roman" w:hAnsi="Trebuchet MS" w:cs="Arial"/>
          <w:bCs/>
          <w:color w:val="000000"/>
          <w:lang w:val="el-GR"/>
        </w:rPr>
        <w:t>μΧ</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και θεωρείται η χρυσή εποχή στην κορεάτικη ιστορία. Αξίζει να σημειωθεί ότι στο βασίλειο των</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 xml:space="preserve">ΣΙΛΑ </w:t>
      </w:r>
      <w:r w:rsidR="00E52C06" w:rsidRPr="00A52E23">
        <w:rPr>
          <w:rFonts w:ascii="Trebuchet MS" w:eastAsia="Times New Roman" w:hAnsi="Trebuchet MS" w:cs="Arial"/>
          <w:color w:val="000000"/>
          <w:lang w:val="el-GR"/>
        </w:rPr>
        <w:t>ανέπτυξαν τους επίλεκτους πολεμιστές</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rPr>
        <w:t>HWARANG</w:t>
      </w:r>
      <w:r w:rsidR="00E52C06" w:rsidRPr="00A52E23">
        <w:rPr>
          <w:rFonts w:ascii="Trebuchet MS" w:eastAsia="Times New Roman" w:hAnsi="Trebuchet MS" w:cs="Arial"/>
          <w:color w:val="000000"/>
          <w:lang w:val="el-GR"/>
        </w:rPr>
        <w:t>(ΓΟΥΑΡΑΓΚ) οι οποίοι ήταν διαλεχτοί νέοι με ξεχωριστές ικανότητες και εξασκημένοι στις πολεμικές τέχνες, στην τοξοβολία, στα όπλα, στη ζωγραφική και στις επιστήμες. Οι</w:t>
      </w:r>
      <w:r w:rsidR="00E52C06" w:rsidRPr="00A52E23">
        <w:rPr>
          <w:rFonts w:ascii="Trebuchet MS" w:eastAsia="Times New Roman" w:hAnsi="Trebuchet MS" w:cs="Arial"/>
          <w:color w:val="000000"/>
        </w:rPr>
        <w:t> </w:t>
      </w:r>
      <w:r w:rsidR="00E52C06" w:rsidRPr="00A52E23">
        <w:rPr>
          <w:rFonts w:ascii="Trebuchet MS" w:eastAsia="Times New Roman" w:hAnsi="Trebuchet MS" w:cs="Arial"/>
          <w:bCs/>
          <w:color w:val="000000"/>
          <w:lang w:val="el-GR"/>
        </w:rPr>
        <w:t>ΓΟΥΑΡΑΓΚ</w:t>
      </w:r>
      <w:r w:rsidR="00E52C06" w:rsidRPr="00A52E23">
        <w:rPr>
          <w:rFonts w:ascii="Trebuchet MS" w:eastAsia="Times New Roman" w:hAnsi="Trebuchet MS" w:cs="Arial"/>
          <w:color w:val="000000"/>
        </w:rPr>
        <w:t> </w:t>
      </w:r>
      <w:r w:rsidR="00E52C06" w:rsidRPr="00A52E23">
        <w:rPr>
          <w:rFonts w:ascii="Trebuchet MS" w:eastAsia="Times New Roman" w:hAnsi="Trebuchet MS" w:cs="Arial"/>
          <w:color w:val="000000"/>
          <w:lang w:val="el-GR"/>
        </w:rPr>
        <w:t xml:space="preserve">τηρούσαν ένα ηθικό κώδικα ο οποίος έμοιαζε με αυτό των ευρωπαίων ιπποτών. </w:t>
      </w:r>
      <w:r w:rsidR="00E52C06" w:rsidRPr="00A52E23">
        <w:rPr>
          <w:rFonts w:ascii="Trebuchet MS" w:eastAsia="Times New Roman" w:hAnsi="Trebuchet MS" w:cs="Arial"/>
          <w:color w:val="000000"/>
        </w:rPr>
        <w:t>Ο κώδικας αυτός προέβλεπε:</w:t>
      </w:r>
    </w:p>
    <w:p w:rsidR="00E52C06" w:rsidRPr="00A52E23" w:rsidRDefault="00E52C06" w:rsidP="00A52E23">
      <w:pPr>
        <w:shd w:val="clear" w:color="auto" w:fill="FFFFFF"/>
        <w:spacing w:before="40" w:after="40" w:line="276" w:lineRule="auto"/>
        <w:ind w:left="1134" w:right="1134"/>
        <w:jc w:val="both"/>
        <w:rPr>
          <w:rFonts w:ascii="Trebuchet MS" w:eastAsia="Times New Roman" w:hAnsi="Trebuchet MS" w:cs="Arial"/>
          <w:color w:val="000000"/>
          <w:lang w:val="el-GR"/>
        </w:rPr>
      </w:pPr>
    </w:p>
    <w:p w:rsidR="00E52C06" w:rsidRPr="00A52E23" w:rsidRDefault="00E52C06" w:rsidP="00A52E23">
      <w:pPr>
        <w:numPr>
          <w:ilvl w:val="0"/>
          <w:numId w:val="2"/>
        </w:numPr>
        <w:shd w:val="clear" w:color="auto" w:fill="FFFFFF"/>
        <w:spacing w:before="40" w:after="40" w:line="276" w:lineRule="auto"/>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lastRenderedPageBreak/>
        <w:t>α) πίστη προς την πατρίδα,</w:t>
      </w:r>
    </w:p>
    <w:p w:rsidR="00E52C06" w:rsidRPr="00A52E23" w:rsidRDefault="00E52C06" w:rsidP="00A52E23">
      <w:pPr>
        <w:numPr>
          <w:ilvl w:val="0"/>
          <w:numId w:val="2"/>
        </w:numPr>
        <w:shd w:val="clear" w:color="auto" w:fill="FFFFFF"/>
        <w:spacing w:before="40" w:after="40" w:line="276" w:lineRule="auto"/>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β) πίστη προς την οικογένεια,</w:t>
      </w:r>
    </w:p>
    <w:p w:rsidR="00E52C06" w:rsidRPr="00A52E23" w:rsidRDefault="00E52C06" w:rsidP="00A52E23">
      <w:pPr>
        <w:numPr>
          <w:ilvl w:val="0"/>
          <w:numId w:val="2"/>
        </w:numPr>
        <w:shd w:val="clear" w:color="auto" w:fill="FFFFFF"/>
        <w:spacing w:before="40" w:after="40" w:line="276" w:lineRule="auto"/>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γ) εμπιστοσύνη και αδελφότητα μεταξύ τους,</w:t>
      </w:r>
    </w:p>
    <w:p w:rsidR="00E52C06" w:rsidRPr="00A52E23" w:rsidRDefault="00E52C06" w:rsidP="00A52E23">
      <w:pPr>
        <w:numPr>
          <w:ilvl w:val="0"/>
          <w:numId w:val="2"/>
        </w:numPr>
        <w:shd w:val="clear" w:color="auto" w:fill="FFFFFF"/>
        <w:spacing w:before="40" w:after="40" w:line="276" w:lineRule="auto"/>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δ) γενναιότητα και καμιά υποχώρηση μπροστά στον εχθρό και</w:t>
      </w:r>
    </w:p>
    <w:p w:rsidR="00E52C06" w:rsidRPr="00A52E23" w:rsidRDefault="00E52C06" w:rsidP="00A52E23">
      <w:pPr>
        <w:numPr>
          <w:ilvl w:val="0"/>
          <w:numId w:val="2"/>
        </w:numPr>
        <w:shd w:val="clear" w:color="auto" w:fill="FFFFFF"/>
        <w:spacing w:before="40" w:after="40" w:line="276" w:lineRule="auto"/>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ε) ποτέ να μην αφαιρέσουν ζωή χωρίς λόγο.</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 xml:space="preserve">Μετά το τέλος του Β΄ Παγκοσμίου Πολέμου και τη λήξη της ιαπωνικής κατοχής πολλοί δάσκαλοι επέστρεψαν στην Κορέα και άνοιξαν σχολές </w:t>
      </w:r>
      <w:r w:rsidRPr="00A52E23">
        <w:rPr>
          <w:rFonts w:ascii="Trebuchet MS" w:eastAsia="Times New Roman" w:hAnsi="Trebuchet MS" w:cs="Arial"/>
          <w:color w:val="000000"/>
        </w:rPr>
        <w:t>KWAN</w:t>
      </w:r>
      <w:r w:rsidRPr="00A52E23">
        <w:rPr>
          <w:rFonts w:ascii="Trebuchet MS" w:eastAsia="Times New Roman" w:hAnsi="Trebuchet MS" w:cs="Arial"/>
          <w:color w:val="000000"/>
          <w:lang w:val="el-GR"/>
        </w:rPr>
        <w:t xml:space="preserve"> με διαφορετικές τεχνοτροπίες της κορεάτικης πολεμικής τέχνης όπως (</w:t>
      </w:r>
      <w:r w:rsidRPr="00A52E23">
        <w:rPr>
          <w:rFonts w:ascii="Trebuchet MS" w:eastAsia="Times New Roman" w:hAnsi="Trebuchet MS" w:cs="Arial"/>
          <w:color w:val="000000"/>
        </w:rPr>
        <w:t>Chung</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Do</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Kwan</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Moo</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Duk</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Kwan</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Oh</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Do</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Kwan</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Ji</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Do</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Kwan</w:t>
      </w:r>
      <w:r w:rsidRPr="00A52E23">
        <w:rPr>
          <w:rFonts w:ascii="Trebuchet MS" w:eastAsia="Times New Roman" w:hAnsi="Trebuchet MS" w:cs="Arial"/>
          <w:color w:val="000000"/>
          <w:lang w:val="el-GR"/>
        </w:rPr>
        <w:t xml:space="preserve"> </w:t>
      </w:r>
      <w:r w:rsidR="00D664F0" w:rsidRPr="00A52E23">
        <w:rPr>
          <w:rFonts w:ascii="Trebuchet MS" w:eastAsia="Times New Roman" w:hAnsi="Trebuchet MS" w:cs="Arial"/>
          <w:color w:val="000000"/>
          <w:lang w:val="el-GR"/>
        </w:rPr>
        <w:t>κ.λπ.</w:t>
      </w:r>
      <w:r w:rsidRPr="00A52E23">
        <w:rPr>
          <w:rFonts w:ascii="Trebuchet MS" w:eastAsia="Times New Roman" w:hAnsi="Trebuchet MS" w:cs="Arial"/>
          <w:color w:val="000000"/>
          <w:lang w:val="el-GR"/>
        </w:rPr>
        <w:t>). Οι αρχηγοί των διαφόρων σχολών στην προσπάθεια τους να ενοποιηθούν έψαξαν ένα νέο όνομα που να τους ενώνει και το 1955 το όνομα</w:t>
      </w:r>
      <w:r w:rsidRPr="00A52E23">
        <w:rPr>
          <w:rFonts w:ascii="Trebuchet MS" w:eastAsia="Times New Roman" w:hAnsi="Trebuchet MS" w:cs="Arial"/>
          <w:color w:val="000000"/>
        </w:rPr>
        <w:t> </w:t>
      </w:r>
      <w:r w:rsidRPr="00A52E23">
        <w:rPr>
          <w:rFonts w:ascii="Trebuchet MS" w:eastAsia="Times New Roman" w:hAnsi="Trebuchet MS" w:cs="Arial"/>
          <w:bCs/>
          <w:color w:val="000000"/>
        </w:rPr>
        <w:t>TAE KWO</w:t>
      </w:r>
      <w:r w:rsidRPr="00A52E23">
        <w:rPr>
          <w:rFonts w:ascii="Trebuchet MS" w:eastAsia="Times New Roman" w:hAnsi="Trebuchet MS" w:cs="Arial"/>
          <w:bCs/>
          <w:color w:val="000000"/>
          <w:lang w:val="el-GR"/>
        </w:rPr>
        <w:t>Ν</w:t>
      </w:r>
      <w:r w:rsidRPr="00A52E23">
        <w:rPr>
          <w:rFonts w:ascii="Trebuchet MS" w:eastAsia="Times New Roman" w:hAnsi="Trebuchet MS" w:cs="Arial"/>
          <w:bCs/>
          <w:color w:val="000000"/>
        </w:rPr>
        <w:t> DO </w:t>
      </w:r>
      <w:r w:rsidRPr="00A52E23">
        <w:rPr>
          <w:rFonts w:ascii="Trebuchet MS" w:eastAsia="Times New Roman" w:hAnsi="Trebuchet MS" w:cs="Arial"/>
          <w:color w:val="000000"/>
          <w:lang w:val="el-GR"/>
        </w:rPr>
        <w:t>υιοθετήθηκε από όλους τους αρχηγούς.</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Το 1994 συμπεριλήφθηκε στα ολυμπιακά αθλήματα και ελέγχετε διεθνώς από την</w:t>
      </w:r>
      <w:r w:rsidRPr="00A52E23">
        <w:rPr>
          <w:rFonts w:ascii="Trebuchet MS" w:eastAsia="Times New Roman" w:hAnsi="Trebuchet MS" w:cs="Arial"/>
          <w:color w:val="000000"/>
        </w:rPr>
        <w:t> </w:t>
      </w:r>
      <w:r w:rsidRPr="00A52E23">
        <w:rPr>
          <w:rFonts w:ascii="Trebuchet MS" w:eastAsia="Times New Roman" w:hAnsi="Trebuchet MS" w:cs="Arial"/>
          <w:bCs/>
          <w:color w:val="000000"/>
        </w:rPr>
        <w:t>W</w:t>
      </w:r>
      <w:r w:rsidRPr="00A52E23">
        <w:rPr>
          <w:rFonts w:ascii="Trebuchet MS" w:eastAsia="Times New Roman" w:hAnsi="Trebuchet MS" w:cs="Arial"/>
          <w:bCs/>
          <w:color w:val="000000"/>
          <w:lang w:val="el-GR"/>
        </w:rPr>
        <w:t>.</w:t>
      </w:r>
      <w:r w:rsidRPr="00A52E23">
        <w:rPr>
          <w:rFonts w:ascii="Trebuchet MS" w:eastAsia="Times New Roman" w:hAnsi="Trebuchet MS" w:cs="Arial"/>
          <w:bCs/>
          <w:color w:val="000000"/>
        </w:rPr>
        <w:t>T</w:t>
      </w:r>
      <w:r w:rsidRPr="00A52E23">
        <w:rPr>
          <w:rFonts w:ascii="Trebuchet MS" w:eastAsia="Times New Roman" w:hAnsi="Trebuchet MS" w:cs="Arial"/>
          <w:bCs/>
          <w:color w:val="000000"/>
          <w:lang w:val="el-GR"/>
        </w:rPr>
        <w:t>.</w:t>
      </w:r>
      <w:r w:rsidRPr="00A52E23">
        <w:rPr>
          <w:rFonts w:ascii="Trebuchet MS" w:eastAsia="Times New Roman" w:hAnsi="Trebuchet MS" w:cs="Arial"/>
          <w:bCs/>
          <w:color w:val="000000"/>
        </w:rPr>
        <w:t>F </w:t>
      </w:r>
      <w:r w:rsidRPr="00A52E23">
        <w:rPr>
          <w:rFonts w:ascii="Trebuchet MS" w:eastAsia="Times New Roman" w:hAnsi="Trebuchet MS" w:cs="Arial"/>
          <w:color w:val="000000"/>
          <w:lang w:val="el-GR"/>
        </w:rPr>
        <w:t xml:space="preserve">παγκόσμια ομοσπονδία </w:t>
      </w:r>
      <w:r w:rsidRPr="00A52E23">
        <w:rPr>
          <w:rFonts w:ascii="Trebuchet MS" w:eastAsia="Times New Roman" w:hAnsi="Trebuchet MS" w:cs="Arial"/>
          <w:color w:val="000000"/>
        </w:rPr>
        <w:t>Tae</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kwon</w:t>
      </w:r>
      <w:r w:rsidRPr="00A52E23">
        <w:rPr>
          <w:rFonts w:ascii="Trebuchet MS" w:eastAsia="Times New Roman" w:hAnsi="Trebuchet MS" w:cs="Arial"/>
          <w:color w:val="000000"/>
          <w:lang w:val="el-GR"/>
        </w:rPr>
        <w:t xml:space="preserve"> </w:t>
      </w:r>
      <w:r w:rsidRPr="00A52E23">
        <w:rPr>
          <w:rFonts w:ascii="Trebuchet MS" w:eastAsia="Times New Roman" w:hAnsi="Trebuchet MS" w:cs="Arial"/>
          <w:color w:val="000000"/>
        </w:rPr>
        <w:t>do</w:t>
      </w:r>
      <w:r w:rsidRPr="00A52E23">
        <w:rPr>
          <w:rFonts w:ascii="Trebuchet MS" w:eastAsia="Times New Roman" w:hAnsi="Trebuchet MS" w:cs="Arial"/>
          <w:color w:val="000000"/>
          <w:lang w:val="el-GR"/>
        </w:rPr>
        <w:t xml:space="preserve"> και το πανεπιστήμιο.</w:t>
      </w:r>
      <w:r w:rsidRPr="00A52E23">
        <w:rPr>
          <w:rFonts w:ascii="Trebuchet MS" w:eastAsia="Times New Roman" w:hAnsi="Trebuchet MS" w:cs="Arial"/>
          <w:color w:val="000000"/>
        </w:rPr>
        <w:t> </w:t>
      </w:r>
      <w:r w:rsidRPr="00A52E23">
        <w:rPr>
          <w:rFonts w:ascii="Trebuchet MS" w:eastAsia="Times New Roman" w:hAnsi="Trebuchet MS" w:cs="Arial"/>
          <w:bCs/>
          <w:color w:val="000000"/>
        </w:rPr>
        <w:t>KUKKIWON</w:t>
      </w:r>
      <w:r w:rsidRPr="00A52E23">
        <w:rPr>
          <w:rFonts w:ascii="Trebuchet MS" w:eastAsia="Times New Roman" w:hAnsi="Trebuchet MS" w:cs="Arial"/>
          <w:color w:val="000000"/>
        </w:rPr>
        <w:t> </w:t>
      </w:r>
      <w:r w:rsidRPr="00A52E23">
        <w:rPr>
          <w:rFonts w:ascii="Trebuchet MS" w:eastAsia="Times New Roman" w:hAnsi="Trebuchet MS" w:cs="Arial"/>
          <w:color w:val="000000"/>
          <w:lang w:val="el-GR"/>
        </w:rPr>
        <w:t>με έδρα την</w:t>
      </w:r>
      <w:r w:rsidRPr="00A52E23">
        <w:rPr>
          <w:rFonts w:ascii="Trebuchet MS" w:eastAsia="Times New Roman" w:hAnsi="Trebuchet MS" w:cs="Arial"/>
          <w:color w:val="000000"/>
        </w:rPr>
        <w:t> </w:t>
      </w:r>
      <w:r w:rsidRPr="00A52E23">
        <w:rPr>
          <w:rFonts w:ascii="Trebuchet MS" w:eastAsia="Times New Roman" w:hAnsi="Trebuchet MS" w:cs="Arial"/>
          <w:bCs/>
          <w:color w:val="000000"/>
          <w:lang w:val="el-GR"/>
        </w:rPr>
        <w:t>Ν. ΚΟΡΕΑ</w:t>
      </w:r>
      <w:r w:rsidRPr="00A52E23">
        <w:rPr>
          <w:rFonts w:ascii="Trebuchet MS" w:eastAsia="Times New Roman" w:hAnsi="Trebuchet MS" w:cs="Arial"/>
          <w:color w:val="000000"/>
          <w:lang w:val="el-GR"/>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000000"/>
          <w:lang w:val="el-GR"/>
        </w:rPr>
      </w:pPr>
      <w:r w:rsidRPr="00A52E23">
        <w:rPr>
          <w:rFonts w:ascii="Trebuchet MS" w:eastAsia="Times New Roman" w:hAnsi="Trebuchet MS" w:cs="Arial"/>
          <w:color w:val="000000"/>
          <w:lang w:val="el-GR"/>
        </w:rPr>
        <w:t>Το</w:t>
      </w:r>
      <w:r w:rsidRPr="00A52E23">
        <w:rPr>
          <w:rFonts w:ascii="Trebuchet MS" w:eastAsia="Times New Roman" w:hAnsi="Trebuchet MS" w:cs="Arial"/>
          <w:color w:val="000000"/>
        </w:rPr>
        <w:t> </w:t>
      </w:r>
      <w:r w:rsidRPr="00A52E23">
        <w:rPr>
          <w:rFonts w:ascii="Trebuchet MS" w:eastAsia="Times New Roman" w:hAnsi="Trebuchet MS" w:cs="Arial"/>
          <w:bCs/>
          <w:color w:val="000000"/>
          <w:lang w:val="el-GR"/>
        </w:rPr>
        <w:t>ΤΑΕ Κ</w:t>
      </w:r>
      <w:r w:rsidRPr="00A52E23">
        <w:rPr>
          <w:rFonts w:ascii="Trebuchet MS" w:eastAsia="Times New Roman" w:hAnsi="Trebuchet MS" w:cs="Arial"/>
          <w:bCs/>
          <w:color w:val="000000"/>
        </w:rPr>
        <w:t>WON</w:t>
      </w:r>
      <w:r w:rsidRPr="00A52E23">
        <w:rPr>
          <w:rFonts w:ascii="Trebuchet MS" w:eastAsia="Times New Roman" w:hAnsi="Trebuchet MS" w:cs="Arial"/>
          <w:bCs/>
          <w:color w:val="000000"/>
          <w:lang w:val="el-GR"/>
        </w:rPr>
        <w:t xml:space="preserve"> </w:t>
      </w:r>
      <w:r w:rsidRPr="00A52E23">
        <w:rPr>
          <w:rFonts w:ascii="Trebuchet MS" w:eastAsia="Times New Roman" w:hAnsi="Trebuchet MS" w:cs="Arial"/>
          <w:bCs/>
          <w:color w:val="000000"/>
        </w:rPr>
        <w:t>DO</w:t>
      </w:r>
      <w:r w:rsidRPr="00A52E23">
        <w:rPr>
          <w:rFonts w:ascii="Trebuchet MS" w:eastAsia="Times New Roman" w:hAnsi="Trebuchet MS" w:cs="Arial"/>
          <w:color w:val="000000"/>
        </w:rPr>
        <w:t> </w:t>
      </w:r>
      <w:r w:rsidRPr="00A52E23">
        <w:rPr>
          <w:rFonts w:ascii="Trebuchet MS" w:eastAsia="Times New Roman" w:hAnsi="Trebuchet MS" w:cs="Arial"/>
          <w:color w:val="000000"/>
          <w:lang w:val="el-GR"/>
        </w:rPr>
        <w:t xml:space="preserve">είναι ένα κράμα μαχητικής τέχνης αθλήματος και αυτοάμυνας που καλύπτει πολλούς τομείς όπως τον πρωταθλητισμό, την απλή εκγύμναση, την αυτοάμυνα, την θεραπευτική και την αυτοσυγκέντρωση. Η προσφορά του στο σημερινό άτομο είναι σημαντικότατη και πολύπλευρη. Η τακτική εκγύμναση στο </w:t>
      </w:r>
      <w:r w:rsidRPr="00A52E23">
        <w:rPr>
          <w:rFonts w:ascii="Trebuchet MS" w:eastAsia="Times New Roman" w:hAnsi="Trebuchet MS" w:cs="Arial"/>
          <w:color w:val="000000"/>
        </w:rPr>
        <w:t>TAEKWONDO</w:t>
      </w:r>
      <w:r w:rsidRPr="00A52E23">
        <w:rPr>
          <w:rFonts w:ascii="Trebuchet MS" w:eastAsia="Times New Roman" w:hAnsi="Trebuchet MS" w:cs="Arial"/>
          <w:color w:val="000000"/>
          <w:lang w:val="el-GR"/>
        </w:rPr>
        <w:t xml:space="preserve"> φέρνει μέσα από την αγάπη και την επιμονή για την τέχνη μια νέα αίσθηση δύναμης, αυτοπειθαρχίας, πληρότητας και ελευθερίας.</w:t>
      </w:r>
    </w:p>
    <w:p w:rsidR="00E52C06" w:rsidRPr="00A52E23" w:rsidRDefault="00E52C06" w:rsidP="00A52E23">
      <w:pPr>
        <w:pStyle w:val="Web"/>
        <w:shd w:val="clear" w:color="auto" w:fill="FFFFFF"/>
        <w:spacing w:before="40" w:beforeAutospacing="0" w:after="40" w:afterAutospacing="0" w:line="276" w:lineRule="auto"/>
        <w:ind w:left="1134" w:right="1134"/>
        <w:jc w:val="both"/>
        <w:rPr>
          <w:rFonts w:ascii="Trebuchet MS" w:hAnsi="Trebuchet MS" w:cs="Arial"/>
          <w:color w:val="252525"/>
          <w:sz w:val="22"/>
          <w:szCs w:val="22"/>
        </w:rPr>
      </w:pPr>
    </w:p>
    <w:p w:rsidR="00E52C06" w:rsidRPr="00A52E23" w:rsidRDefault="00B93AA2" w:rsidP="00A52E23">
      <w:pPr>
        <w:shd w:val="clear" w:color="auto" w:fill="FFFFFF"/>
        <w:spacing w:before="40" w:after="40"/>
        <w:ind w:left="1134" w:right="1134"/>
        <w:jc w:val="both"/>
        <w:rPr>
          <w:rFonts w:ascii="Trebuchet MS" w:eastAsia="Times New Roman" w:hAnsi="Trebuchet MS" w:cs="Arial"/>
          <w:b/>
          <w:color w:val="252525"/>
          <w:u w:val="single"/>
          <w:lang w:val="el-GR"/>
        </w:rPr>
      </w:pPr>
      <w:r w:rsidRPr="00A52E23">
        <w:rPr>
          <w:rFonts w:ascii="Trebuchet MS" w:eastAsia="Times New Roman" w:hAnsi="Trebuchet MS" w:cs="Arial"/>
          <w:b/>
          <w:color w:val="252525"/>
          <w:u w:val="single"/>
          <w:lang w:val="el-GR"/>
        </w:rPr>
        <w:t xml:space="preserve">2.1.2 </w:t>
      </w:r>
      <w:r w:rsidR="00E52C06" w:rsidRPr="00A52E23">
        <w:rPr>
          <w:rFonts w:ascii="Trebuchet MS" w:eastAsia="Times New Roman" w:hAnsi="Trebuchet MS" w:cs="Arial"/>
          <w:b/>
          <w:color w:val="252525"/>
          <w:u w:val="single"/>
          <w:lang w:val="el-GR"/>
        </w:rPr>
        <w:t>Φιλοσοφία</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Βασική αρχή του Τάε Κβον Ντο είναι η πειθαρχία και η αυτοσυγκέντρωση, οι οποίες βοηθούν το άτομο να αποδώσει σωματικά, γι' αυτό και καλλιεργούνται συνεχώς στην προπόνηση από αυτούς που ασκούν το άθλημα.</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Αν και το Τάε Κβον Ντο διδάσκει και τη χρήση των χεριών στη μάχη, τόσο ως μέσου άμυνας όσο και ως μέσου επίθεσης, εν τούτοις είναι μια πολεμική τέχνη που δίδει έμφαση στα λακτίσματα.</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 xml:space="preserve">Οι αρχές του Τάε Κβον Ντο, όπως τις κατέγραψε ο ιδρυτής του αθλήματος Στρατηγός </w:t>
      </w:r>
      <w:r w:rsidRPr="00A52E23">
        <w:rPr>
          <w:rFonts w:ascii="Trebuchet MS" w:eastAsia="Times New Roman" w:hAnsi="Trebuchet MS" w:cs="Arial"/>
          <w:color w:val="252525"/>
        </w:rPr>
        <w:t>CHOI</w:t>
      </w:r>
      <w:r w:rsidRPr="00A52E23">
        <w:rPr>
          <w:rFonts w:ascii="Trebuchet MS" w:eastAsia="Times New Roman" w:hAnsi="Trebuchet MS" w:cs="Arial"/>
          <w:color w:val="252525"/>
          <w:lang w:val="el-GR"/>
        </w:rPr>
        <w:t xml:space="preserve"> </w:t>
      </w:r>
      <w:r w:rsidRPr="00A52E23">
        <w:rPr>
          <w:rFonts w:ascii="Trebuchet MS" w:eastAsia="Times New Roman" w:hAnsi="Trebuchet MS" w:cs="Arial"/>
          <w:color w:val="252525"/>
        </w:rPr>
        <w:t>HONG</w:t>
      </w:r>
      <w:r w:rsidRPr="00A52E23">
        <w:rPr>
          <w:rFonts w:ascii="Trebuchet MS" w:eastAsia="Times New Roman" w:hAnsi="Trebuchet MS" w:cs="Arial"/>
          <w:color w:val="252525"/>
          <w:lang w:val="el-GR"/>
        </w:rPr>
        <w:t xml:space="preserve"> </w:t>
      </w:r>
      <w:r w:rsidRPr="00A52E23">
        <w:rPr>
          <w:rFonts w:ascii="Trebuchet MS" w:eastAsia="Times New Roman" w:hAnsi="Trebuchet MS" w:cs="Arial"/>
          <w:color w:val="252525"/>
        </w:rPr>
        <w:t>HI</w:t>
      </w:r>
      <w:r w:rsidRPr="00A52E23">
        <w:rPr>
          <w:rFonts w:ascii="Trebuchet MS" w:eastAsia="Times New Roman" w:hAnsi="Trebuchet MS" w:cs="Arial"/>
          <w:color w:val="252525"/>
          <w:lang w:val="el-GR"/>
        </w:rPr>
        <w:t xml:space="preserve"> μέσα στην Εγκυκλοπαίδεια του Τάε Κβον Ντο που ο ίδιος έγραψε, είναι οι εξής:</w:t>
      </w:r>
    </w:p>
    <w:p w:rsidR="00E52C06" w:rsidRPr="00A52E23" w:rsidRDefault="00E52C06" w:rsidP="00A52E23">
      <w:pPr>
        <w:numPr>
          <w:ilvl w:val="0"/>
          <w:numId w:val="3"/>
        </w:numPr>
        <w:shd w:val="clear" w:color="auto" w:fill="FFFFFF"/>
        <w:spacing w:before="40" w:after="40" w:line="276" w:lineRule="auto"/>
        <w:ind w:left="1134" w:right="1134"/>
        <w:jc w:val="both"/>
        <w:rPr>
          <w:rFonts w:ascii="Trebuchet MS" w:eastAsia="Times New Roman" w:hAnsi="Trebuchet MS" w:cs="Arial"/>
          <w:color w:val="252525"/>
        </w:rPr>
      </w:pPr>
      <w:r w:rsidRPr="00A52E23">
        <w:rPr>
          <w:rFonts w:ascii="Trebuchet MS" w:eastAsia="Times New Roman" w:hAnsi="Trebuchet MS" w:cs="Arial"/>
          <w:b/>
          <w:bCs/>
          <w:color w:val="252525"/>
        </w:rPr>
        <w:t>Ευγένεια</w:t>
      </w:r>
      <w:r w:rsidRPr="00A52E23">
        <w:rPr>
          <w:rFonts w:ascii="Trebuchet MS" w:eastAsia="Times New Roman" w:hAnsi="Trebuchet MS" w:cs="Arial"/>
          <w:color w:val="252525"/>
        </w:rPr>
        <w:t> (</w:t>
      </w:r>
      <w:r w:rsidRPr="00A52E23">
        <w:rPr>
          <w:rFonts w:ascii="Trebuchet MS" w:eastAsia="Times New Roman" w:hAnsi="Trebuchet MS" w:cs="Arial"/>
          <w:i/>
          <w:iCs/>
          <w:color w:val="252525"/>
        </w:rPr>
        <w:t>Ye Ui</w:t>
      </w:r>
      <w:r w:rsidRPr="00A52E23">
        <w:rPr>
          <w:rFonts w:ascii="Trebuchet MS" w:eastAsia="Times New Roman" w:hAnsi="Trebuchet MS" w:cs="Arial"/>
          <w:color w:val="252525"/>
        </w:rPr>
        <w:t>)</w:t>
      </w:r>
    </w:p>
    <w:p w:rsidR="00E52C06" w:rsidRPr="00A52E23" w:rsidRDefault="00E52C06" w:rsidP="00A52E23">
      <w:pPr>
        <w:numPr>
          <w:ilvl w:val="0"/>
          <w:numId w:val="3"/>
        </w:numPr>
        <w:shd w:val="clear" w:color="auto" w:fill="FFFFFF"/>
        <w:spacing w:before="40" w:after="40" w:line="276" w:lineRule="auto"/>
        <w:ind w:left="1134" w:right="1134"/>
        <w:jc w:val="both"/>
        <w:rPr>
          <w:rFonts w:ascii="Trebuchet MS" w:eastAsia="Times New Roman" w:hAnsi="Trebuchet MS" w:cs="Arial"/>
          <w:color w:val="252525"/>
        </w:rPr>
      </w:pPr>
      <w:r w:rsidRPr="00A52E23">
        <w:rPr>
          <w:rFonts w:ascii="Trebuchet MS" w:eastAsia="Times New Roman" w:hAnsi="Trebuchet MS" w:cs="Arial"/>
          <w:b/>
          <w:bCs/>
          <w:color w:val="252525"/>
        </w:rPr>
        <w:t>Ακεραιότητα</w:t>
      </w:r>
      <w:r w:rsidRPr="00A52E23">
        <w:rPr>
          <w:rFonts w:ascii="Trebuchet MS" w:eastAsia="Times New Roman" w:hAnsi="Trebuchet MS" w:cs="Arial"/>
          <w:color w:val="252525"/>
        </w:rPr>
        <w:t> (</w:t>
      </w:r>
      <w:r w:rsidRPr="00A52E23">
        <w:rPr>
          <w:rFonts w:ascii="Trebuchet MS" w:eastAsia="Times New Roman" w:hAnsi="Trebuchet MS" w:cs="Arial"/>
          <w:i/>
          <w:iCs/>
          <w:color w:val="252525"/>
        </w:rPr>
        <w:t>Yom Chi</w:t>
      </w:r>
      <w:r w:rsidRPr="00A52E23">
        <w:rPr>
          <w:rFonts w:ascii="Trebuchet MS" w:eastAsia="Times New Roman" w:hAnsi="Trebuchet MS" w:cs="Arial"/>
          <w:color w:val="252525"/>
        </w:rPr>
        <w:t>)</w:t>
      </w:r>
    </w:p>
    <w:p w:rsidR="00E52C06" w:rsidRPr="00A52E23" w:rsidRDefault="00E52C06" w:rsidP="00A52E23">
      <w:pPr>
        <w:numPr>
          <w:ilvl w:val="0"/>
          <w:numId w:val="3"/>
        </w:numPr>
        <w:shd w:val="clear" w:color="auto" w:fill="FFFFFF"/>
        <w:spacing w:before="40" w:after="40" w:line="276" w:lineRule="auto"/>
        <w:ind w:left="1134" w:right="1134"/>
        <w:jc w:val="both"/>
        <w:rPr>
          <w:rFonts w:ascii="Trebuchet MS" w:eastAsia="Times New Roman" w:hAnsi="Trebuchet MS" w:cs="Arial"/>
          <w:color w:val="252525"/>
        </w:rPr>
      </w:pPr>
      <w:r w:rsidRPr="00A52E23">
        <w:rPr>
          <w:rFonts w:ascii="Trebuchet MS" w:eastAsia="Times New Roman" w:hAnsi="Trebuchet MS" w:cs="Arial"/>
          <w:b/>
          <w:bCs/>
          <w:color w:val="252525"/>
        </w:rPr>
        <w:t>Επιμονή</w:t>
      </w:r>
      <w:r w:rsidRPr="00A52E23">
        <w:rPr>
          <w:rFonts w:ascii="Trebuchet MS" w:eastAsia="Times New Roman" w:hAnsi="Trebuchet MS" w:cs="Arial"/>
          <w:color w:val="252525"/>
        </w:rPr>
        <w:t> (</w:t>
      </w:r>
      <w:r w:rsidRPr="00A52E23">
        <w:rPr>
          <w:rFonts w:ascii="Trebuchet MS" w:eastAsia="Times New Roman" w:hAnsi="Trebuchet MS" w:cs="Arial"/>
          <w:i/>
          <w:iCs/>
          <w:color w:val="252525"/>
        </w:rPr>
        <w:t>In Nae</w:t>
      </w:r>
      <w:r w:rsidRPr="00A52E23">
        <w:rPr>
          <w:rFonts w:ascii="Trebuchet MS" w:eastAsia="Times New Roman" w:hAnsi="Trebuchet MS" w:cs="Arial"/>
          <w:color w:val="252525"/>
        </w:rPr>
        <w:t>)</w:t>
      </w:r>
      <w:r w:rsidR="00132E86">
        <w:rPr>
          <w:rFonts w:ascii="Trebuchet MS" w:eastAsia="Times New Roman" w:hAnsi="Trebuchet MS" w:cs="Arial"/>
          <w:color w:val="252525"/>
        </w:rPr>
        <w:t xml:space="preserve">                  </w:t>
      </w:r>
    </w:p>
    <w:p w:rsidR="00E52C06" w:rsidRPr="00A52E23" w:rsidRDefault="00E52C06" w:rsidP="00A52E23">
      <w:pPr>
        <w:numPr>
          <w:ilvl w:val="0"/>
          <w:numId w:val="3"/>
        </w:numPr>
        <w:shd w:val="clear" w:color="auto" w:fill="FFFFFF"/>
        <w:spacing w:before="40" w:after="40" w:line="276" w:lineRule="auto"/>
        <w:ind w:left="1134" w:right="1134"/>
        <w:jc w:val="both"/>
        <w:rPr>
          <w:rFonts w:ascii="Trebuchet MS" w:eastAsia="Times New Roman" w:hAnsi="Trebuchet MS" w:cs="Arial"/>
          <w:color w:val="252525"/>
        </w:rPr>
      </w:pPr>
      <w:r w:rsidRPr="00A52E23">
        <w:rPr>
          <w:rFonts w:ascii="Trebuchet MS" w:eastAsia="Times New Roman" w:hAnsi="Trebuchet MS" w:cs="Arial"/>
          <w:b/>
          <w:bCs/>
          <w:color w:val="252525"/>
        </w:rPr>
        <w:t>Αυτοέλεγχος</w:t>
      </w:r>
      <w:r w:rsidRPr="00A52E23">
        <w:rPr>
          <w:rFonts w:ascii="Trebuchet MS" w:eastAsia="Times New Roman" w:hAnsi="Trebuchet MS" w:cs="Arial"/>
          <w:color w:val="252525"/>
        </w:rPr>
        <w:t> (</w:t>
      </w:r>
      <w:r w:rsidRPr="00A52E23">
        <w:rPr>
          <w:rFonts w:ascii="Trebuchet MS" w:eastAsia="Times New Roman" w:hAnsi="Trebuchet MS" w:cs="Arial"/>
          <w:i/>
          <w:iCs/>
          <w:color w:val="252525"/>
        </w:rPr>
        <w:t>Guk Gi</w:t>
      </w:r>
      <w:r w:rsidRPr="00A52E23">
        <w:rPr>
          <w:rFonts w:ascii="Trebuchet MS" w:eastAsia="Times New Roman" w:hAnsi="Trebuchet MS" w:cs="Arial"/>
          <w:color w:val="252525"/>
        </w:rPr>
        <w:t>)</w:t>
      </w:r>
    </w:p>
    <w:p w:rsidR="00E52C06" w:rsidRPr="00A52E23" w:rsidRDefault="00E52C06" w:rsidP="00A52E23">
      <w:pPr>
        <w:numPr>
          <w:ilvl w:val="0"/>
          <w:numId w:val="3"/>
        </w:numPr>
        <w:shd w:val="clear" w:color="auto" w:fill="FFFFFF"/>
        <w:spacing w:before="40" w:after="40" w:line="276" w:lineRule="auto"/>
        <w:ind w:left="1134" w:right="1134"/>
        <w:jc w:val="both"/>
        <w:rPr>
          <w:rFonts w:ascii="Trebuchet MS" w:eastAsia="Times New Roman" w:hAnsi="Trebuchet MS" w:cs="Arial"/>
          <w:color w:val="252525"/>
        </w:rPr>
      </w:pPr>
      <w:r w:rsidRPr="00A52E23">
        <w:rPr>
          <w:rFonts w:ascii="Trebuchet MS" w:eastAsia="Times New Roman" w:hAnsi="Trebuchet MS" w:cs="Arial"/>
          <w:b/>
          <w:bCs/>
          <w:color w:val="252525"/>
        </w:rPr>
        <w:t>Ακατάβλητο Πνεύμα</w:t>
      </w:r>
      <w:r w:rsidRPr="00A52E23">
        <w:rPr>
          <w:rFonts w:ascii="Trebuchet MS" w:eastAsia="Times New Roman" w:hAnsi="Trebuchet MS" w:cs="Arial"/>
          <w:color w:val="252525"/>
        </w:rPr>
        <w:t> (</w:t>
      </w:r>
      <w:r w:rsidRPr="00A52E23">
        <w:rPr>
          <w:rFonts w:ascii="Trebuchet MS" w:eastAsia="Times New Roman" w:hAnsi="Trebuchet MS" w:cs="Arial"/>
          <w:i/>
          <w:iCs/>
          <w:color w:val="252525"/>
        </w:rPr>
        <w:t>Baekjul Boolgool</w:t>
      </w:r>
      <w:r w:rsidRPr="00A52E23">
        <w:rPr>
          <w:rFonts w:ascii="Trebuchet MS" w:eastAsia="Times New Roman" w:hAnsi="Trebuchet MS" w:cs="Arial"/>
          <w:color w:val="252525"/>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 xml:space="preserve">Η επιτυχία ή αποτυχία της εκπαίδευσης στο </w:t>
      </w:r>
      <w:r w:rsidRPr="00A52E23">
        <w:rPr>
          <w:rFonts w:ascii="Trebuchet MS" w:eastAsia="Times New Roman" w:hAnsi="Trebuchet MS" w:cs="Arial"/>
          <w:color w:val="252525"/>
        </w:rPr>
        <w:t>Taekwon</w:t>
      </w:r>
      <w:r w:rsidRPr="00A52E23">
        <w:rPr>
          <w:rFonts w:ascii="Trebuchet MS" w:eastAsia="Times New Roman" w:hAnsi="Trebuchet MS" w:cs="Arial"/>
          <w:color w:val="252525"/>
          <w:lang w:val="el-GR"/>
        </w:rPr>
        <w:t>-</w:t>
      </w:r>
      <w:r w:rsidRPr="00A52E23">
        <w:rPr>
          <w:rFonts w:ascii="Trebuchet MS" w:eastAsia="Times New Roman" w:hAnsi="Trebuchet MS" w:cs="Arial"/>
          <w:color w:val="252525"/>
        </w:rPr>
        <w:t>Do</w:t>
      </w:r>
      <w:r w:rsidRPr="00A52E23">
        <w:rPr>
          <w:rFonts w:ascii="Trebuchet MS" w:eastAsia="Times New Roman" w:hAnsi="Trebuchet MS" w:cs="Arial"/>
          <w:color w:val="252525"/>
          <w:lang w:val="el-GR"/>
        </w:rPr>
        <w:t xml:space="preserve"> εξαρτάται κυρίως από το πώς κανείς τηρεί και εφαρμόζει τις αρχές του </w:t>
      </w:r>
      <w:r w:rsidRPr="00A52E23">
        <w:rPr>
          <w:rFonts w:ascii="Trebuchet MS" w:eastAsia="Times New Roman" w:hAnsi="Trebuchet MS" w:cs="Arial"/>
          <w:color w:val="252525"/>
        </w:rPr>
        <w:t>Taekwon</w:t>
      </w:r>
      <w:r w:rsidRPr="00A52E23">
        <w:rPr>
          <w:rFonts w:ascii="Trebuchet MS" w:eastAsia="Times New Roman" w:hAnsi="Trebuchet MS" w:cs="Arial"/>
          <w:color w:val="252525"/>
          <w:lang w:val="el-GR"/>
        </w:rPr>
        <w:t>-</w:t>
      </w:r>
      <w:r w:rsidRPr="00A52E23">
        <w:rPr>
          <w:rFonts w:ascii="Trebuchet MS" w:eastAsia="Times New Roman" w:hAnsi="Trebuchet MS" w:cs="Arial"/>
          <w:color w:val="252525"/>
        </w:rPr>
        <w:t>Do</w:t>
      </w:r>
      <w:r w:rsidRPr="00A52E23">
        <w:rPr>
          <w:rFonts w:ascii="Trebuchet MS" w:eastAsia="Times New Roman" w:hAnsi="Trebuchet MS" w:cs="Arial"/>
          <w:color w:val="252525"/>
          <w:lang w:val="el-GR"/>
        </w:rPr>
        <w:t>, οι οποίες θα πρέπει να λειτουργούν ως καθοδηγητές για όλους τους σοβαρούς μαθητές της τέχνης αυτής.</w:t>
      </w:r>
    </w:p>
    <w:p w:rsidR="00E52C06" w:rsidRPr="00A52E23" w:rsidRDefault="00C35078" w:rsidP="00A52E23">
      <w:pPr>
        <w:shd w:val="clear" w:color="auto" w:fill="FFFFFF"/>
        <w:spacing w:before="40" w:after="40"/>
        <w:ind w:left="1134" w:right="1134"/>
        <w:jc w:val="both"/>
        <w:outlineLvl w:val="2"/>
        <w:rPr>
          <w:rFonts w:ascii="Trebuchet MS" w:eastAsia="Times New Roman" w:hAnsi="Trebuchet MS" w:cs="Arial"/>
          <w:b/>
          <w:bCs/>
          <w:color w:val="000000"/>
          <w:lang w:val="el-GR"/>
        </w:rPr>
      </w:pPr>
      <w:r>
        <w:rPr>
          <w:noProof/>
          <w:lang w:val="el-GR" w:eastAsia="el-GR"/>
        </w:rPr>
        <w:lastRenderedPageBreak/>
        <w:drawing>
          <wp:anchor distT="0" distB="0" distL="114300" distR="114300" simplePos="0" relativeHeight="251682816" behindDoc="0" locked="0" layoutInCell="1" allowOverlap="1">
            <wp:simplePos x="0" y="0"/>
            <wp:positionH relativeFrom="margin">
              <wp:posOffset>504825</wp:posOffset>
            </wp:positionH>
            <wp:positionV relativeFrom="margin">
              <wp:posOffset>161925</wp:posOffset>
            </wp:positionV>
            <wp:extent cx="2298700" cy="2295525"/>
            <wp:effectExtent l="19050" t="0" r="6350" b="0"/>
            <wp:wrapSquare wrapText="bothSides"/>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2295525"/>
                    </a:xfrm>
                    <a:prstGeom prst="rect">
                      <a:avLst/>
                    </a:prstGeom>
                    <a:noFill/>
                  </pic:spPr>
                </pic:pic>
              </a:graphicData>
            </a:graphic>
          </wp:anchor>
        </w:drawing>
      </w:r>
    </w:p>
    <w:p w:rsidR="00E52C06" w:rsidRPr="00A52E23" w:rsidRDefault="00E52C06" w:rsidP="00C35078">
      <w:pPr>
        <w:shd w:val="clear" w:color="auto" w:fill="FFFFFF"/>
        <w:spacing w:before="40" w:after="40"/>
        <w:ind w:right="1134"/>
        <w:jc w:val="both"/>
        <w:outlineLvl w:val="2"/>
        <w:rPr>
          <w:rFonts w:ascii="Trebuchet MS" w:eastAsia="Times New Roman" w:hAnsi="Trebuchet MS" w:cs="Arial"/>
          <w:b/>
          <w:bCs/>
          <w:color w:val="000000"/>
          <w:lang w:val="el-GR"/>
        </w:rPr>
      </w:pPr>
      <w:r w:rsidRPr="00A52E23">
        <w:rPr>
          <w:rFonts w:ascii="Trebuchet MS" w:eastAsia="Times New Roman" w:hAnsi="Trebuchet MS" w:cs="Arial"/>
          <w:b/>
          <w:bCs/>
          <w:color w:val="000000"/>
          <w:lang w:val="el-GR"/>
        </w:rPr>
        <w:t>Ευγένεια (</w:t>
      </w:r>
      <w:r w:rsidRPr="00A52E23">
        <w:rPr>
          <w:rFonts w:ascii="Trebuchet MS" w:eastAsia="Times New Roman" w:hAnsi="Trebuchet MS" w:cs="Arial"/>
          <w:b/>
          <w:bCs/>
          <w:i/>
          <w:iCs/>
          <w:color w:val="000000"/>
        </w:rPr>
        <w:t>Ye</w:t>
      </w:r>
      <w:r w:rsidRPr="00A52E23">
        <w:rPr>
          <w:rFonts w:ascii="Trebuchet MS" w:eastAsia="Times New Roman" w:hAnsi="Trebuchet MS" w:cs="Arial"/>
          <w:b/>
          <w:bCs/>
          <w:i/>
          <w:iCs/>
          <w:color w:val="000000"/>
          <w:lang w:val="el-GR"/>
        </w:rPr>
        <w:t xml:space="preserve"> </w:t>
      </w:r>
      <w:r w:rsidRPr="00A52E23">
        <w:rPr>
          <w:rFonts w:ascii="Trebuchet MS" w:eastAsia="Times New Roman" w:hAnsi="Trebuchet MS" w:cs="Arial"/>
          <w:b/>
          <w:bCs/>
          <w:i/>
          <w:iCs/>
          <w:color w:val="000000"/>
        </w:rPr>
        <w:t>Ui</w:t>
      </w:r>
      <w:r w:rsidRPr="00A52E23">
        <w:rPr>
          <w:rFonts w:ascii="Trebuchet MS" w:eastAsia="Times New Roman" w:hAnsi="Trebuchet MS" w:cs="Arial"/>
          <w:b/>
          <w:bCs/>
          <w:color w:val="000000"/>
          <w:lang w:val="el-GR"/>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Μπορεί να ειπωθεί πως η ευγένεια αποτελεί άγραφο κανόνα που μας κληροδότησαν οι αρχαίοι δάσκαλοι της φιλοσοφίας σαν μέσο για τη φώτιση των ανθρώπινων όντων, διατηρώντας ταυτόχρονα την κοινωνία αρμονική.</w:t>
      </w:r>
    </w:p>
    <w:p w:rsidR="00E52C06" w:rsidRPr="00A52E23" w:rsidRDefault="00E52C06" w:rsidP="00A52E23">
      <w:pPr>
        <w:shd w:val="clear" w:color="auto" w:fill="FFFFFF"/>
        <w:spacing w:before="40" w:after="40"/>
        <w:ind w:left="1134" w:right="1134"/>
        <w:jc w:val="both"/>
        <w:outlineLvl w:val="2"/>
        <w:rPr>
          <w:rFonts w:ascii="Trebuchet MS" w:eastAsia="Times New Roman" w:hAnsi="Trebuchet MS" w:cs="Arial"/>
          <w:b/>
          <w:bCs/>
          <w:color w:val="000000"/>
          <w:lang w:val="el-GR"/>
        </w:rPr>
      </w:pPr>
      <w:r w:rsidRPr="00A52E23">
        <w:rPr>
          <w:rFonts w:ascii="Trebuchet MS" w:eastAsia="Times New Roman" w:hAnsi="Trebuchet MS" w:cs="Arial"/>
          <w:b/>
          <w:bCs/>
          <w:color w:val="000000"/>
          <w:lang w:val="el-GR"/>
        </w:rPr>
        <w:t>Ακεραιότητα (</w:t>
      </w:r>
      <w:r w:rsidRPr="00A52E23">
        <w:rPr>
          <w:rFonts w:ascii="Trebuchet MS" w:eastAsia="Times New Roman" w:hAnsi="Trebuchet MS" w:cs="Arial"/>
          <w:b/>
          <w:bCs/>
          <w:i/>
          <w:iCs/>
          <w:color w:val="000000"/>
        </w:rPr>
        <w:t>Yom</w:t>
      </w:r>
      <w:r w:rsidRPr="00A52E23">
        <w:rPr>
          <w:rFonts w:ascii="Trebuchet MS" w:eastAsia="Times New Roman" w:hAnsi="Trebuchet MS" w:cs="Arial"/>
          <w:b/>
          <w:bCs/>
          <w:i/>
          <w:iCs/>
          <w:color w:val="000000"/>
          <w:lang w:val="el-GR"/>
        </w:rPr>
        <w:t xml:space="preserve"> </w:t>
      </w:r>
      <w:r w:rsidRPr="00A52E23">
        <w:rPr>
          <w:rFonts w:ascii="Trebuchet MS" w:eastAsia="Times New Roman" w:hAnsi="Trebuchet MS" w:cs="Arial"/>
          <w:b/>
          <w:bCs/>
          <w:i/>
          <w:iCs/>
          <w:color w:val="000000"/>
        </w:rPr>
        <w:t>Chi</w:t>
      </w:r>
      <w:r w:rsidRPr="00A52E23">
        <w:rPr>
          <w:rFonts w:ascii="Trebuchet MS" w:eastAsia="Times New Roman" w:hAnsi="Trebuchet MS" w:cs="Arial"/>
          <w:b/>
          <w:bCs/>
          <w:color w:val="000000"/>
          <w:lang w:val="el-GR"/>
        </w:rPr>
        <w:t>)</w:t>
      </w:r>
    </w:p>
    <w:p w:rsidR="00E52C06" w:rsidRPr="00A52E23" w:rsidRDefault="00F6727C" w:rsidP="00A52E23">
      <w:pPr>
        <w:shd w:val="clear" w:color="auto" w:fill="FFFFFF"/>
        <w:spacing w:before="40" w:after="40"/>
        <w:ind w:left="1134" w:right="1134"/>
        <w:jc w:val="both"/>
        <w:rPr>
          <w:rFonts w:ascii="Trebuchet MS" w:eastAsia="Times New Roman" w:hAnsi="Trebuchet MS" w:cs="Arial"/>
          <w:color w:val="252525"/>
          <w:lang w:val="el-GR"/>
        </w:rPr>
      </w:pPr>
      <w:r w:rsidRPr="00F6727C">
        <w:rPr>
          <w:noProof/>
        </w:rPr>
        <w:pict>
          <v:shape id="_x0000_s1035" type="#_x0000_t202" style="position:absolute;left:0;text-align:left;margin-left:-185.25pt;margin-top:49.9pt;width:181pt;height:19.5pt;z-index:251684864" stroked="f">
            <v:textbox inset="0,0,0,0">
              <w:txbxContent>
                <w:p w:rsidR="00B84AE7" w:rsidRPr="003D3433" w:rsidRDefault="00B84AE7" w:rsidP="00C35078">
                  <w:pPr>
                    <w:pStyle w:val="aa"/>
                    <w:jc w:val="both"/>
                    <w:rPr>
                      <w:rFonts w:ascii="Trebuchet MS" w:eastAsia="Times New Roman" w:hAnsi="Trebuchet MS" w:cs="Arial"/>
                      <w:b w:val="0"/>
                      <w:bCs w:val="0"/>
                      <w:i/>
                      <w:color w:val="000000"/>
                      <w:sz w:val="20"/>
                      <w:szCs w:val="20"/>
                      <w:lang w:val="el-GR"/>
                    </w:rPr>
                  </w:pPr>
                  <w:r w:rsidRPr="004E2364">
                    <w:rPr>
                      <w:b w:val="0"/>
                      <w:i/>
                      <w:sz w:val="20"/>
                      <w:szCs w:val="20"/>
                      <w:lang w:val="el-GR"/>
                    </w:rPr>
                    <w:t xml:space="preserve">Εικόνα </w:t>
                  </w:r>
                  <w:r w:rsidRPr="003D3433">
                    <w:rPr>
                      <w:b w:val="0"/>
                      <w:i/>
                      <w:sz w:val="20"/>
                      <w:szCs w:val="20"/>
                      <w:lang w:val="el-GR"/>
                    </w:rPr>
                    <w:t xml:space="preserve">2: Εναέριο πλάγιο λάκτισμα </w:t>
                  </w:r>
                </w:p>
                <w:p w:rsidR="00B84AE7" w:rsidRPr="00F42EAC" w:rsidRDefault="00B84AE7" w:rsidP="00C35078">
                  <w:pPr>
                    <w:pStyle w:val="aa"/>
                    <w:rPr>
                      <w:rFonts w:ascii="Trebuchet MS" w:eastAsia="Times New Roman" w:hAnsi="Trebuchet MS" w:cs="Arial"/>
                      <w:noProof/>
                      <w:color w:val="000000"/>
                    </w:rPr>
                  </w:pPr>
                </w:p>
              </w:txbxContent>
            </v:textbox>
            <w10:wrap type="square"/>
          </v:shape>
        </w:pict>
      </w:r>
      <w:r w:rsidR="00E52C06" w:rsidRPr="00A52E23">
        <w:rPr>
          <w:rFonts w:ascii="Trebuchet MS" w:eastAsia="Times New Roman" w:hAnsi="Trebuchet MS" w:cs="Arial"/>
          <w:color w:val="252525"/>
          <w:lang w:val="el-GR"/>
        </w:rPr>
        <w:t xml:space="preserve">Στο </w:t>
      </w:r>
      <w:r w:rsidR="00E52C06" w:rsidRPr="00A52E23">
        <w:rPr>
          <w:rFonts w:ascii="Trebuchet MS" w:eastAsia="Times New Roman" w:hAnsi="Trebuchet MS" w:cs="Arial"/>
          <w:color w:val="252525"/>
        </w:rPr>
        <w:t>Tae</w:t>
      </w:r>
      <w:r w:rsidR="00C35078" w:rsidRPr="006153FA">
        <w:rPr>
          <w:rFonts w:ascii="Trebuchet MS" w:eastAsia="Times New Roman" w:hAnsi="Trebuchet MS" w:cs="Arial"/>
          <w:color w:val="252525"/>
          <w:lang w:val="el-GR"/>
        </w:rPr>
        <w:t xml:space="preserve"> </w:t>
      </w:r>
      <w:r w:rsidR="00E52C06" w:rsidRPr="00A52E23">
        <w:rPr>
          <w:rFonts w:ascii="Trebuchet MS" w:eastAsia="Times New Roman" w:hAnsi="Trebuchet MS" w:cs="Arial"/>
          <w:color w:val="252525"/>
        </w:rPr>
        <w:t>kwon</w:t>
      </w:r>
      <w:r w:rsidR="00E52C06" w:rsidRPr="00A52E23">
        <w:rPr>
          <w:rFonts w:ascii="Trebuchet MS" w:eastAsia="Times New Roman" w:hAnsi="Trebuchet MS" w:cs="Arial"/>
          <w:color w:val="252525"/>
          <w:lang w:val="el-GR"/>
        </w:rPr>
        <w:t>-</w:t>
      </w:r>
      <w:r w:rsidR="00E52C06" w:rsidRPr="00A52E23">
        <w:rPr>
          <w:rFonts w:ascii="Trebuchet MS" w:eastAsia="Times New Roman" w:hAnsi="Trebuchet MS" w:cs="Arial"/>
          <w:color w:val="252525"/>
        </w:rPr>
        <w:t>Do</w:t>
      </w:r>
      <w:r w:rsidR="00E52C06" w:rsidRPr="00A52E23">
        <w:rPr>
          <w:rFonts w:ascii="Trebuchet MS" w:eastAsia="Times New Roman" w:hAnsi="Trebuchet MS" w:cs="Arial"/>
          <w:color w:val="252525"/>
          <w:lang w:val="el-GR"/>
        </w:rPr>
        <w:t xml:space="preserve"> ο ορισμός για τη λέξη ακεραιότητα είναι χαλαρότερος από αυτόν που συνήθως συναντά κανείς στα λεξικά. Πρέπει κανείς να μπορεί να καθορίσει το σωστό και το λάθος και να έχει τη συνείδηση, αν κάνει λάθος, να αισθανθεί ενοχή.</w:t>
      </w:r>
    </w:p>
    <w:p w:rsidR="00E52C06" w:rsidRPr="00A52E23" w:rsidRDefault="00E52C06" w:rsidP="00A52E23">
      <w:pPr>
        <w:shd w:val="clear" w:color="auto" w:fill="FFFFFF"/>
        <w:spacing w:before="40" w:after="40"/>
        <w:ind w:left="1134" w:right="1134"/>
        <w:jc w:val="both"/>
        <w:outlineLvl w:val="2"/>
        <w:rPr>
          <w:rFonts w:ascii="Trebuchet MS" w:eastAsia="Times New Roman" w:hAnsi="Trebuchet MS" w:cs="Arial"/>
          <w:b/>
          <w:bCs/>
          <w:color w:val="000000"/>
          <w:lang w:val="el-GR"/>
        </w:rPr>
      </w:pPr>
      <w:r w:rsidRPr="00A52E23">
        <w:rPr>
          <w:rFonts w:ascii="Trebuchet MS" w:eastAsia="Times New Roman" w:hAnsi="Trebuchet MS" w:cs="Arial"/>
          <w:b/>
          <w:bCs/>
          <w:color w:val="000000"/>
          <w:lang w:val="el-GR"/>
        </w:rPr>
        <w:t>Επιμονή (</w:t>
      </w:r>
      <w:r w:rsidRPr="00A52E23">
        <w:rPr>
          <w:rFonts w:ascii="Trebuchet MS" w:eastAsia="Times New Roman" w:hAnsi="Trebuchet MS" w:cs="Arial"/>
          <w:b/>
          <w:bCs/>
          <w:i/>
          <w:iCs/>
          <w:color w:val="000000"/>
        </w:rPr>
        <w:t>In</w:t>
      </w:r>
      <w:r w:rsidRPr="00A52E23">
        <w:rPr>
          <w:rFonts w:ascii="Trebuchet MS" w:eastAsia="Times New Roman" w:hAnsi="Trebuchet MS" w:cs="Arial"/>
          <w:b/>
          <w:bCs/>
          <w:i/>
          <w:iCs/>
          <w:color w:val="000000"/>
          <w:lang w:val="el-GR"/>
        </w:rPr>
        <w:t xml:space="preserve"> </w:t>
      </w:r>
      <w:r w:rsidRPr="00A52E23">
        <w:rPr>
          <w:rFonts w:ascii="Trebuchet MS" w:eastAsia="Times New Roman" w:hAnsi="Trebuchet MS" w:cs="Arial"/>
          <w:b/>
          <w:bCs/>
          <w:i/>
          <w:iCs/>
          <w:color w:val="000000"/>
        </w:rPr>
        <w:t>Nae</w:t>
      </w:r>
      <w:r w:rsidRPr="00A52E23">
        <w:rPr>
          <w:rFonts w:ascii="Trebuchet MS" w:eastAsia="Times New Roman" w:hAnsi="Trebuchet MS" w:cs="Arial"/>
          <w:b/>
          <w:bCs/>
          <w:color w:val="000000"/>
          <w:lang w:val="el-GR"/>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Σίγουρα, το πιθανότερο είναι πως η ευτυχία και η ευημερία θα έρθουν στον υπομονετικό άνθρωπο. Για να επιτύχουμε κάτι, είτε πρόκειται για ανώτερο πτυχίο είτε για την τελειοποίηση μιας τεχνικής, πρέπει να βάλουμε το στόχο μας και ύστερα να επιμένουμε συνεχώς.</w:t>
      </w:r>
    </w:p>
    <w:p w:rsidR="00E52C06" w:rsidRPr="00A52E23" w:rsidRDefault="00E52C06" w:rsidP="00A52E23">
      <w:pPr>
        <w:shd w:val="clear" w:color="auto" w:fill="FFFFFF"/>
        <w:spacing w:before="40" w:after="40"/>
        <w:ind w:left="1134" w:right="1134"/>
        <w:jc w:val="both"/>
        <w:outlineLvl w:val="2"/>
        <w:rPr>
          <w:rFonts w:ascii="Trebuchet MS" w:eastAsia="Times New Roman" w:hAnsi="Trebuchet MS" w:cs="Arial"/>
          <w:b/>
          <w:bCs/>
          <w:color w:val="000000"/>
          <w:lang w:val="el-GR"/>
        </w:rPr>
      </w:pPr>
      <w:r w:rsidRPr="00A52E23">
        <w:rPr>
          <w:rFonts w:ascii="Trebuchet MS" w:eastAsia="Times New Roman" w:hAnsi="Trebuchet MS" w:cs="Arial"/>
          <w:b/>
          <w:bCs/>
          <w:color w:val="000000"/>
          <w:lang w:val="el-GR"/>
        </w:rPr>
        <w:t>Αυτοέλεγχος</w:t>
      </w:r>
      <w:r w:rsidRPr="00A52E23">
        <w:rPr>
          <w:rFonts w:ascii="Trebuchet MS" w:eastAsia="Times New Roman" w:hAnsi="Trebuchet MS" w:cs="Arial"/>
          <w:b/>
          <w:bCs/>
          <w:color w:val="000000"/>
        </w:rPr>
        <w:t> </w:t>
      </w:r>
      <w:r w:rsidRPr="00A52E23">
        <w:rPr>
          <w:rFonts w:ascii="Trebuchet MS" w:eastAsia="Times New Roman" w:hAnsi="Trebuchet MS" w:cs="Arial"/>
          <w:b/>
          <w:bCs/>
          <w:color w:val="000000"/>
          <w:lang w:val="el-GR"/>
        </w:rPr>
        <w:t>(</w:t>
      </w:r>
      <w:r w:rsidRPr="00A52E23">
        <w:rPr>
          <w:rFonts w:ascii="Trebuchet MS" w:eastAsia="Times New Roman" w:hAnsi="Trebuchet MS" w:cs="Arial"/>
          <w:b/>
          <w:bCs/>
          <w:i/>
          <w:iCs/>
          <w:color w:val="000000"/>
        </w:rPr>
        <w:t>Guk</w:t>
      </w:r>
      <w:r w:rsidRPr="00A52E23">
        <w:rPr>
          <w:rFonts w:ascii="Trebuchet MS" w:eastAsia="Times New Roman" w:hAnsi="Trebuchet MS" w:cs="Arial"/>
          <w:b/>
          <w:bCs/>
          <w:i/>
          <w:iCs/>
          <w:color w:val="000000"/>
          <w:lang w:val="el-GR"/>
        </w:rPr>
        <w:t xml:space="preserve"> </w:t>
      </w:r>
      <w:r w:rsidRPr="00A52E23">
        <w:rPr>
          <w:rFonts w:ascii="Trebuchet MS" w:eastAsia="Times New Roman" w:hAnsi="Trebuchet MS" w:cs="Arial"/>
          <w:b/>
          <w:bCs/>
          <w:i/>
          <w:iCs/>
          <w:color w:val="000000"/>
        </w:rPr>
        <w:t>Gi</w:t>
      </w:r>
      <w:r w:rsidRPr="00A52E23">
        <w:rPr>
          <w:rFonts w:ascii="Trebuchet MS" w:eastAsia="Times New Roman" w:hAnsi="Trebuchet MS" w:cs="Arial"/>
          <w:b/>
          <w:bCs/>
          <w:color w:val="000000"/>
          <w:lang w:val="el-GR"/>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Αυτή η αρχή είναι εξαιρετικά σημαντική , ως προς το πώς συμπεριφέρεται κανείς είτε στον ελεύθερο φιλικό αγώνα είτε στις προσωπικές του υποθέσεις. Η απώλεια του αυτοελέγχου σε φιλικό αγώνα μπορεί να αποδειχθεί καταστροφική τόσο για το μαθητή όσο και για τον αντίπαλο. Σύμφωνα με το Λάο-Τζου «ο όρος δυνατότερος αφορά περισσότερο αυτόν που νικά τον εαυτό του και λιγότερο κάποιον άλλον».</w:t>
      </w:r>
    </w:p>
    <w:p w:rsidR="00E52C06" w:rsidRPr="00A52E23" w:rsidRDefault="00E52C06" w:rsidP="00A52E23">
      <w:pPr>
        <w:shd w:val="clear" w:color="auto" w:fill="FFFFFF"/>
        <w:spacing w:before="40" w:after="40"/>
        <w:ind w:left="1134" w:right="1134"/>
        <w:jc w:val="both"/>
        <w:outlineLvl w:val="2"/>
        <w:rPr>
          <w:rFonts w:ascii="Trebuchet MS" w:eastAsia="Times New Roman" w:hAnsi="Trebuchet MS" w:cs="Arial"/>
          <w:b/>
          <w:bCs/>
          <w:color w:val="000000"/>
          <w:lang w:val="el-GR"/>
        </w:rPr>
      </w:pPr>
      <w:r w:rsidRPr="00A52E23">
        <w:rPr>
          <w:rFonts w:ascii="Trebuchet MS" w:eastAsia="Times New Roman" w:hAnsi="Trebuchet MS" w:cs="Arial"/>
          <w:b/>
          <w:bCs/>
          <w:color w:val="000000"/>
          <w:lang w:val="el-GR"/>
        </w:rPr>
        <w:t>Ακατάβλητο Πνεύμα</w:t>
      </w:r>
      <w:r w:rsidRPr="00A52E23">
        <w:rPr>
          <w:rFonts w:ascii="Trebuchet MS" w:eastAsia="Times New Roman" w:hAnsi="Trebuchet MS" w:cs="Arial"/>
          <w:b/>
          <w:bCs/>
          <w:color w:val="000000"/>
        </w:rPr>
        <w:t> </w:t>
      </w:r>
      <w:r w:rsidRPr="00A52E23">
        <w:rPr>
          <w:rFonts w:ascii="Trebuchet MS" w:eastAsia="Times New Roman" w:hAnsi="Trebuchet MS" w:cs="Arial"/>
          <w:b/>
          <w:bCs/>
          <w:color w:val="000000"/>
          <w:lang w:val="el-GR"/>
        </w:rPr>
        <w:t>(</w:t>
      </w:r>
      <w:r w:rsidRPr="00A52E23">
        <w:rPr>
          <w:rFonts w:ascii="Trebuchet MS" w:eastAsia="Times New Roman" w:hAnsi="Trebuchet MS" w:cs="Arial"/>
          <w:b/>
          <w:bCs/>
          <w:i/>
          <w:iCs/>
          <w:color w:val="000000"/>
        </w:rPr>
        <w:t>Baekjul</w:t>
      </w:r>
      <w:r w:rsidRPr="00A52E23">
        <w:rPr>
          <w:rFonts w:ascii="Trebuchet MS" w:eastAsia="Times New Roman" w:hAnsi="Trebuchet MS" w:cs="Arial"/>
          <w:b/>
          <w:bCs/>
          <w:i/>
          <w:iCs/>
          <w:color w:val="000000"/>
          <w:lang w:val="el-GR"/>
        </w:rPr>
        <w:t xml:space="preserve"> </w:t>
      </w:r>
      <w:r w:rsidRPr="00A52E23">
        <w:rPr>
          <w:rFonts w:ascii="Trebuchet MS" w:eastAsia="Times New Roman" w:hAnsi="Trebuchet MS" w:cs="Arial"/>
          <w:b/>
          <w:bCs/>
          <w:i/>
          <w:iCs/>
          <w:color w:val="000000"/>
        </w:rPr>
        <w:t>Boolgool</w:t>
      </w:r>
      <w:r w:rsidRPr="00A52E23">
        <w:rPr>
          <w:rFonts w:ascii="Trebuchet MS" w:eastAsia="Times New Roman" w:hAnsi="Trebuchet MS" w:cs="Arial"/>
          <w:b/>
          <w:bCs/>
          <w:color w:val="000000"/>
          <w:lang w:val="el-GR"/>
        </w:rPr>
        <w:t>)</w:t>
      </w:r>
    </w:p>
    <w:p w:rsidR="00E52C06" w:rsidRPr="00A52E23" w:rsidRDefault="00E52C06" w:rsidP="00A52E23">
      <w:pPr>
        <w:shd w:val="clear" w:color="auto" w:fill="FFFFFF"/>
        <w:spacing w:before="40" w:after="40"/>
        <w:ind w:left="1134" w:right="1134"/>
        <w:jc w:val="both"/>
        <w:rPr>
          <w:rFonts w:ascii="Trebuchet MS" w:eastAsia="Times New Roman" w:hAnsi="Trebuchet MS" w:cs="Arial"/>
          <w:color w:val="252525"/>
          <w:lang w:val="el-GR"/>
        </w:rPr>
      </w:pPr>
      <w:r w:rsidRPr="00A52E23">
        <w:rPr>
          <w:rFonts w:ascii="Trebuchet MS" w:eastAsia="Times New Roman" w:hAnsi="Trebuchet MS" w:cs="Arial"/>
          <w:color w:val="252525"/>
          <w:lang w:val="el-GR"/>
        </w:rPr>
        <w:t xml:space="preserve">Ο σοβαρός μαθητής του </w:t>
      </w:r>
      <w:r w:rsidRPr="00A52E23">
        <w:rPr>
          <w:rFonts w:ascii="Trebuchet MS" w:eastAsia="Times New Roman" w:hAnsi="Trebuchet MS" w:cs="Arial"/>
          <w:color w:val="252525"/>
        </w:rPr>
        <w:t>Taekwon</w:t>
      </w:r>
      <w:r w:rsidRPr="00A52E23">
        <w:rPr>
          <w:rFonts w:ascii="Trebuchet MS" w:eastAsia="Times New Roman" w:hAnsi="Trebuchet MS" w:cs="Arial"/>
          <w:color w:val="252525"/>
          <w:lang w:val="el-GR"/>
        </w:rPr>
        <w:t>-</w:t>
      </w:r>
      <w:r w:rsidRPr="00A52E23">
        <w:rPr>
          <w:rFonts w:ascii="Trebuchet MS" w:eastAsia="Times New Roman" w:hAnsi="Trebuchet MS" w:cs="Arial"/>
          <w:color w:val="252525"/>
        </w:rPr>
        <w:t>Do</w:t>
      </w:r>
      <w:r w:rsidRPr="00A52E23">
        <w:rPr>
          <w:rFonts w:ascii="Trebuchet MS" w:eastAsia="Times New Roman" w:hAnsi="Trebuchet MS" w:cs="Arial"/>
          <w:color w:val="252525"/>
          <w:lang w:val="el-GR"/>
        </w:rPr>
        <w:t xml:space="preserve"> συμπεριφέρεται σε όλες τις περιστάσεις με ταπεινότητα και ειλικρίνεια. Όταν συναντά την αδικία, αντιμετωπίζει τους φιλοπόλεμους χωρίς καθόλου φόβο ή δισταγμό, με ακατάβλητο πνεύμα, ανεξάρτητα από το ποιος είναι ο αντίπαλος ή πόσο μεγάλος είναι ο αριθμός τους.</w:t>
      </w:r>
    </w:p>
    <w:p w:rsidR="00E52C06" w:rsidRPr="00A52E23" w:rsidRDefault="00E52C06" w:rsidP="00A52E23">
      <w:pPr>
        <w:spacing w:before="40" w:after="40"/>
        <w:ind w:left="1134" w:right="1134"/>
        <w:jc w:val="both"/>
        <w:rPr>
          <w:rStyle w:val="a4"/>
          <w:rFonts w:ascii="Trebuchet MS" w:eastAsiaTheme="minorEastAsia" w:hAnsi="Trebuchet MS"/>
          <w:b w:val="0"/>
          <w:color w:val="000000"/>
          <w:lang w:val="el-GR"/>
        </w:rPr>
      </w:pPr>
      <w:r w:rsidRPr="00A52E23">
        <w:rPr>
          <w:rFonts w:ascii="Trebuchet MS" w:hAnsi="Trebuchet MS" w:cs="Arial"/>
          <w:color w:val="000000"/>
          <w:shd w:val="clear" w:color="auto" w:fill="FFFFFF"/>
          <w:lang w:val="el-GR"/>
        </w:rPr>
        <w:t xml:space="preserve">Σαν φιλοσοφία, το </w:t>
      </w:r>
      <w:r w:rsidRPr="00A52E23">
        <w:rPr>
          <w:rFonts w:ascii="Trebuchet MS" w:hAnsi="Trebuchet MS" w:cs="Arial"/>
          <w:color w:val="000000"/>
          <w:shd w:val="clear" w:color="auto" w:fill="FFFFFF"/>
        </w:rPr>
        <w:t>Tae</w:t>
      </w:r>
      <w:r w:rsidRPr="00A52E23">
        <w:rPr>
          <w:rFonts w:ascii="Trebuchet MS" w:hAnsi="Trebuchet MS" w:cs="Arial"/>
          <w:color w:val="000000"/>
          <w:shd w:val="clear" w:color="auto" w:fill="FFFFFF"/>
          <w:lang w:val="el-GR"/>
        </w:rPr>
        <w:t xml:space="preserve"> </w:t>
      </w:r>
      <w:r w:rsidRPr="00A52E23">
        <w:rPr>
          <w:rFonts w:ascii="Trebuchet MS" w:hAnsi="Trebuchet MS" w:cs="Arial"/>
          <w:color w:val="000000"/>
          <w:shd w:val="clear" w:color="auto" w:fill="FFFFFF"/>
        </w:rPr>
        <w:t>kwon</w:t>
      </w:r>
      <w:r w:rsidRPr="00A52E23">
        <w:rPr>
          <w:rFonts w:ascii="Trebuchet MS" w:hAnsi="Trebuchet MS" w:cs="Arial"/>
          <w:color w:val="000000"/>
          <w:shd w:val="clear" w:color="auto" w:fill="FFFFFF"/>
          <w:lang w:val="el-GR"/>
        </w:rPr>
        <w:t xml:space="preserve"> </w:t>
      </w:r>
      <w:r w:rsidRPr="00A52E23">
        <w:rPr>
          <w:rFonts w:ascii="Trebuchet MS" w:hAnsi="Trebuchet MS" w:cs="Arial"/>
          <w:color w:val="000000"/>
          <w:shd w:val="clear" w:color="auto" w:fill="FFFFFF"/>
        </w:rPr>
        <w:t>do</w:t>
      </w:r>
      <w:r w:rsidRPr="00A52E23">
        <w:rPr>
          <w:rFonts w:ascii="Trebuchet MS" w:hAnsi="Trebuchet MS" w:cs="Arial"/>
          <w:color w:val="000000"/>
          <w:shd w:val="clear" w:color="auto" w:fill="FFFFFF"/>
          <w:lang w:val="el-GR"/>
        </w:rPr>
        <w:t xml:space="preserve"> σημαίνει "ο σωστός τρόπος να χρησιμοποιείς όλα τα μέλη του σώματος για να σταματήσεις μια μάχη και να προσπαθήσεις να χτίσεις έναν καλύτερο και πιο ειρηνικό κόσμο".</w:t>
      </w:r>
      <w:r w:rsidRPr="00A52E23">
        <w:rPr>
          <w:rFonts w:ascii="Trebuchet MS" w:hAnsi="Trebuchet MS" w:cs="Arial"/>
          <w:color w:val="000000"/>
          <w:lang w:val="el-GR"/>
        </w:rPr>
        <w:br/>
      </w:r>
    </w:p>
    <w:p w:rsidR="00E52C06" w:rsidRPr="00A52E23" w:rsidRDefault="00E52C06" w:rsidP="00A52E23">
      <w:pPr>
        <w:spacing w:before="40" w:after="40"/>
        <w:ind w:left="1134" w:right="1134"/>
        <w:jc w:val="both"/>
        <w:rPr>
          <w:rFonts w:ascii="Trebuchet MS" w:hAnsi="Trebuchet MS"/>
          <w:b/>
          <w:lang w:val="el-GR"/>
        </w:rPr>
      </w:pPr>
      <w:r w:rsidRPr="00A52E23">
        <w:rPr>
          <w:rStyle w:val="a4"/>
          <w:rFonts w:ascii="Trebuchet MS" w:hAnsi="Trebuchet MS" w:cs="Arial"/>
          <w:b w:val="0"/>
          <w:color w:val="000000"/>
        </w:rPr>
        <w:t> </w:t>
      </w:r>
      <w:r w:rsidRPr="00A52E23">
        <w:rPr>
          <w:rStyle w:val="a4"/>
          <w:rFonts w:ascii="Trebuchet MS" w:hAnsi="Trebuchet MS" w:cs="Arial"/>
          <w:b w:val="0"/>
          <w:color w:val="000000"/>
          <w:lang w:val="el-GR"/>
        </w:rPr>
        <w:t>Όλοι οι άνθρωποι ανεξάρτητα από την ηλικία, έχουν νιώσει ότι ο θάνατος είναι ντροπή και έχουν θρηνήσει το ότι δεν μπορούν</w:t>
      </w:r>
      <w:r w:rsidRPr="00A52E23">
        <w:rPr>
          <w:rStyle w:val="a4"/>
          <w:rFonts w:ascii="Trebuchet MS" w:hAnsi="Trebuchet MS" w:cs="Arial"/>
          <w:b w:val="0"/>
          <w:color w:val="000000"/>
        </w:rPr>
        <w:t> </w:t>
      </w:r>
      <w:r w:rsidRPr="00A52E23">
        <w:rPr>
          <w:rStyle w:val="a4"/>
          <w:rFonts w:ascii="Trebuchet MS" w:hAnsi="Trebuchet MS" w:cs="Arial"/>
          <w:b w:val="0"/>
          <w:color w:val="000000"/>
          <w:lang w:val="el-GR"/>
        </w:rPr>
        <w:t xml:space="preserve"> να ζήσουν όσο τα πεύκα</w:t>
      </w:r>
      <w:r w:rsidRPr="00A52E23">
        <w:rPr>
          <w:rStyle w:val="a4"/>
          <w:rFonts w:ascii="Trebuchet MS" w:hAnsi="Trebuchet MS" w:cs="Arial"/>
          <w:b w:val="0"/>
          <w:color w:val="000000"/>
        </w:rPr>
        <w:t> </w:t>
      </w:r>
      <w:r w:rsidRPr="00A52E23">
        <w:rPr>
          <w:rStyle w:val="a4"/>
          <w:rFonts w:ascii="Trebuchet MS" w:hAnsi="Trebuchet MS" w:cs="Arial"/>
          <w:b w:val="0"/>
          <w:color w:val="000000"/>
          <w:lang w:val="el-GR"/>
        </w:rPr>
        <w:t xml:space="preserve"> ή όσο οι χελώνες που ζουν χίλια χρόνια. Οι δίκαιοι άνθρωποι αντίστοιχα, λυπούνται για το γεγονός ότι η </w:t>
      </w:r>
      <w:r w:rsidRPr="00A52E23">
        <w:rPr>
          <w:rStyle w:val="a4"/>
          <w:rFonts w:ascii="Trebuchet MS" w:hAnsi="Trebuchet MS" w:cs="Arial"/>
          <w:b w:val="0"/>
          <w:color w:val="000000"/>
          <w:lang w:val="el-GR"/>
        </w:rPr>
        <w:lastRenderedPageBreak/>
        <w:t xml:space="preserve">δικαιοσύνη δεν θριαμβεύει πάντοτε πάνω στην τυραννία της δύναμης. Ωστόσο υπάρχουν τρόποι να αντιμετωπιστούν αυτά </w:t>
      </w:r>
      <w:r w:rsidR="00D664F0" w:rsidRPr="00A52E23">
        <w:rPr>
          <w:rStyle w:val="a4"/>
          <w:rFonts w:ascii="Trebuchet MS" w:hAnsi="Trebuchet MS" w:cs="Arial"/>
          <w:b w:val="0"/>
          <w:color w:val="000000"/>
          <w:lang w:val="el-GR"/>
        </w:rPr>
        <w:t>τα προβλήματα: το πρώτο μέσα από</w:t>
      </w:r>
      <w:r w:rsidRPr="00A52E23">
        <w:rPr>
          <w:rStyle w:val="a4"/>
          <w:rFonts w:ascii="Trebuchet MS" w:hAnsi="Trebuchet MS" w:cs="Arial"/>
          <w:b w:val="0"/>
          <w:color w:val="000000"/>
          <w:lang w:val="el-GR"/>
        </w:rPr>
        <w:t xml:space="preserve"> την πνευματική πειθαρχία και το δεύτερο με την φυσική εξάσκηση.</w:t>
      </w:r>
      <w:r w:rsidR="00D664F0" w:rsidRPr="00A52E23">
        <w:rPr>
          <w:rStyle w:val="a4"/>
          <w:rFonts w:ascii="Trebuchet MS" w:hAnsi="Trebuchet MS" w:cs="Arial"/>
          <w:b w:val="0"/>
          <w:color w:val="000000"/>
          <w:lang w:val="el-GR"/>
        </w:rPr>
        <w:t xml:space="preserve"> </w:t>
      </w:r>
      <w:r w:rsidRPr="00A52E23">
        <w:rPr>
          <w:rStyle w:val="a4"/>
          <w:rFonts w:ascii="Trebuchet MS" w:hAnsi="Trebuchet MS" w:cs="Arial"/>
          <w:b w:val="0"/>
          <w:color w:val="000000"/>
          <w:lang w:val="el-GR"/>
        </w:rPr>
        <w:t xml:space="preserve">Η δύναμη που θα αποκτήσει το άτομο μέσα </w:t>
      </w:r>
      <w:r w:rsidR="00D664F0" w:rsidRPr="00A52E23">
        <w:rPr>
          <w:rStyle w:val="a4"/>
          <w:rFonts w:ascii="Trebuchet MS" w:hAnsi="Trebuchet MS" w:cs="Arial"/>
          <w:b w:val="0"/>
          <w:color w:val="000000"/>
          <w:lang w:val="el-GR"/>
        </w:rPr>
        <w:t>από</w:t>
      </w:r>
      <w:r w:rsidRPr="00A52E23">
        <w:rPr>
          <w:rStyle w:val="a4"/>
          <w:rFonts w:ascii="Trebuchet MS" w:hAnsi="Trebuchet MS" w:cs="Arial"/>
          <w:b w:val="0"/>
          <w:color w:val="000000"/>
          <w:lang w:val="el-GR"/>
        </w:rPr>
        <w:t xml:space="preserve"> το </w:t>
      </w:r>
      <w:r w:rsidRPr="00A52E23">
        <w:rPr>
          <w:rStyle w:val="a4"/>
          <w:rFonts w:ascii="Trebuchet MS" w:hAnsi="Trebuchet MS" w:cs="Arial"/>
          <w:b w:val="0"/>
          <w:color w:val="000000"/>
        </w:rPr>
        <w:t>TAEKWON</w:t>
      </w:r>
      <w:r w:rsidRPr="00A52E23">
        <w:rPr>
          <w:rStyle w:val="a4"/>
          <w:rFonts w:ascii="Trebuchet MS" w:hAnsi="Trebuchet MS" w:cs="Arial"/>
          <w:b w:val="0"/>
          <w:color w:val="000000"/>
          <w:lang w:val="el-GR"/>
        </w:rPr>
        <w:t xml:space="preserve"> – </w:t>
      </w:r>
      <w:r w:rsidRPr="00A52E23">
        <w:rPr>
          <w:rStyle w:val="a4"/>
          <w:rFonts w:ascii="Trebuchet MS" w:hAnsi="Trebuchet MS" w:cs="Arial"/>
          <w:b w:val="0"/>
          <w:color w:val="000000"/>
        </w:rPr>
        <w:t>DO</w:t>
      </w:r>
      <w:r w:rsidRPr="00A52E23">
        <w:rPr>
          <w:rStyle w:val="a4"/>
          <w:rFonts w:ascii="Trebuchet MS" w:hAnsi="Trebuchet MS" w:cs="Arial"/>
          <w:b w:val="0"/>
          <w:color w:val="000000"/>
          <w:lang w:val="el-GR"/>
        </w:rPr>
        <w:t xml:space="preserve"> πρέπει να χρησιμοποιείται για την διαφύλαξη της δικαιοσύνης ,την καταπολέμηση της κοινωνικής διαίρεσης και την καλλιέργεια</w:t>
      </w:r>
      <w:r w:rsidRPr="00A52E23">
        <w:rPr>
          <w:rStyle w:val="a4"/>
          <w:rFonts w:ascii="Trebuchet MS" w:hAnsi="Trebuchet MS" w:cs="Arial"/>
          <w:b w:val="0"/>
          <w:color w:val="000000"/>
        </w:rPr>
        <w:t> </w:t>
      </w:r>
      <w:r w:rsidRPr="00A52E23">
        <w:rPr>
          <w:rStyle w:val="a4"/>
          <w:rFonts w:ascii="Trebuchet MS" w:hAnsi="Trebuchet MS" w:cs="Arial"/>
          <w:b w:val="0"/>
          <w:color w:val="000000"/>
          <w:lang w:val="el-GR"/>
        </w:rPr>
        <w:t xml:space="preserve"> του ανθρώπινου πνεύματος στον υψηλότερο δυνατό βαθμό.</w:t>
      </w:r>
    </w:p>
    <w:p w:rsidR="00E52C06" w:rsidRPr="00A52E23" w:rsidRDefault="00E52C06" w:rsidP="00A52E23">
      <w:pPr>
        <w:spacing w:before="40" w:after="40"/>
        <w:ind w:left="1134" w:right="1134"/>
        <w:jc w:val="both"/>
        <w:rPr>
          <w:rFonts w:ascii="Trebuchet MS" w:hAnsi="Trebuchet MS" w:cs="Arial"/>
          <w:b/>
          <w:lang w:val="el-GR"/>
        </w:rPr>
      </w:pPr>
      <w:r w:rsidRPr="00A52E23">
        <w:rPr>
          <w:rFonts w:ascii="Trebuchet MS" w:hAnsi="Trebuchet MS" w:cs="Arial"/>
          <w:b/>
          <w:lang w:val="el-GR"/>
        </w:rPr>
        <w:t>Κατευθυντήριες γραμμές για τη ζωή ενός μαθητή</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είσαι πρόθυμος να πας εκεί όπου ο δρόμος μπορεί να είναι σκληρός και να</w:t>
      </w:r>
      <w:r w:rsidRPr="00A52E23">
        <w:rPr>
          <w:rStyle w:val="a5"/>
          <w:rFonts w:ascii="Trebuchet MS" w:hAnsi="Trebuchet MS" w:cs="Arial"/>
        </w:rPr>
        <w:t> </w:t>
      </w:r>
      <w:r w:rsidRPr="00A52E23">
        <w:rPr>
          <w:rStyle w:val="a5"/>
          <w:rFonts w:ascii="Trebuchet MS" w:hAnsi="Trebuchet MS" w:cs="Arial"/>
          <w:lang w:val="el-GR"/>
        </w:rPr>
        <w:t>κάνεις τα πράγματα που αξίζει να κάνει κανείς ακόμη και αν είναι δύσκολα.</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είσαι ευγενικός με τους αδύναμους και σκληρός με τους δυνατούς.</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είσαι ικανοποιημένος με ότι έχεις σε χρήματα ή περιουσία αλλά ποτέ σε</w:t>
      </w:r>
      <w:r w:rsidRPr="00A52E23">
        <w:rPr>
          <w:rStyle w:val="apple-converted-space"/>
          <w:rFonts w:ascii="Trebuchet MS" w:hAnsi="Trebuchet MS" w:cs="Arial"/>
          <w:iCs/>
        </w:rPr>
        <w:t> </w:t>
      </w:r>
      <w:r w:rsidRPr="00A52E23">
        <w:rPr>
          <w:rStyle w:val="a5"/>
          <w:rFonts w:ascii="Trebuchet MS" w:hAnsi="Trebuchet MS" w:cs="Arial"/>
          <w:lang w:val="el-GR"/>
        </w:rPr>
        <w:t>δεξιότητες.</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Πάντα να τελειώνεις ότι αρχίζεις είτε είναι μεγάλο είτε είναι μικρό.</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είσαι πρόθυμος Δάσκαλος για όλους, αδιαφορώντας για τη Θρησκεία, την Φυλή</w:t>
      </w:r>
      <w:r w:rsidRPr="00A52E23">
        <w:rPr>
          <w:rStyle w:val="a5"/>
          <w:rFonts w:ascii="Trebuchet MS" w:hAnsi="Trebuchet MS" w:cs="Arial"/>
        </w:rPr>
        <w:t> </w:t>
      </w:r>
      <w:r w:rsidRPr="00A52E23">
        <w:rPr>
          <w:rStyle w:val="a5"/>
          <w:rFonts w:ascii="Trebuchet MS" w:hAnsi="Trebuchet MS" w:cs="Arial"/>
          <w:lang w:val="el-GR"/>
        </w:rPr>
        <w:t>ή την Ιδεολογία τους.</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Ποτέ να μην υποχωρείς στην καταπίεση ή στην απειλή όταν επιδιώκεις έναν</w:t>
      </w:r>
      <w:r w:rsidRPr="00A52E23">
        <w:rPr>
          <w:rStyle w:val="a5"/>
          <w:rFonts w:ascii="Trebuchet MS" w:hAnsi="Trebuchet MS" w:cs="Arial"/>
        </w:rPr>
        <w:t> </w:t>
      </w:r>
      <w:r w:rsidRPr="00A52E23">
        <w:rPr>
          <w:rStyle w:val="a5"/>
          <w:rFonts w:ascii="Trebuchet MS" w:hAnsi="Trebuchet MS" w:cs="Arial"/>
          <w:lang w:val="el-GR"/>
        </w:rPr>
        <w:t>ευγενή σκοπό.</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διδάσκεις μια στάση και μια δεξιότητα με πράξεις και όχι με λόγια.</w:t>
      </w:r>
    </w:p>
    <w:p w:rsidR="00E52C06" w:rsidRPr="00A52E23" w:rsidRDefault="00E52C06" w:rsidP="00A52E23">
      <w:pPr>
        <w:numPr>
          <w:ilvl w:val="0"/>
          <w:numId w:val="4"/>
        </w:numPr>
        <w:spacing w:before="40" w:after="40" w:line="276" w:lineRule="auto"/>
        <w:ind w:left="1134" w:right="1134"/>
        <w:jc w:val="both"/>
        <w:rPr>
          <w:rFonts w:ascii="Trebuchet MS" w:hAnsi="Trebuchet MS" w:cs="Arial"/>
          <w:lang w:val="el-GR"/>
        </w:rPr>
      </w:pPr>
      <w:r w:rsidRPr="00A52E23">
        <w:rPr>
          <w:rStyle w:val="a5"/>
          <w:rFonts w:ascii="Trebuchet MS" w:hAnsi="Trebuchet MS" w:cs="Arial"/>
          <w:lang w:val="el-GR"/>
        </w:rPr>
        <w:t>Να είσαι πάντα ο εαυτός σου, ακόμη και αν οι περιστάσεις αλλάξουν.</w:t>
      </w:r>
    </w:p>
    <w:p w:rsidR="00E52C06" w:rsidRPr="00A52E23" w:rsidRDefault="00E52C06" w:rsidP="00A52E23">
      <w:pPr>
        <w:numPr>
          <w:ilvl w:val="0"/>
          <w:numId w:val="4"/>
        </w:numPr>
        <w:spacing w:before="40" w:after="40" w:line="276" w:lineRule="auto"/>
        <w:ind w:left="1134" w:right="1134"/>
        <w:jc w:val="both"/>
        <w:rPr>
          <w:rStyle w:val="a5"/>
          <w:rFonts w:ascii="Trebuchet MS" w:hAnsi="Trebuchet MS"/>
          <w:i w:val="0"/>
          <w:iCs w:val="0"/>
          <w:lang w:val="el-GR"/>
        </w:rPr>
      </w:pPr>
      <w:r w:rsidRPr="00A52E23">
        <w:rPr>
          <w:rStyle w:val="a5"/>
          <w:rFonts w:ascii="Trebuchet MS" w:hAnsi="Trebuchet MS" w:cs="Arial"/>
          <w:lang w:val="el-GR"/>
        </w:rPr>
        <w:t>Να είσαι ο αιώνιος Δάσκαλος ο οποίος διδάσκει με το σώμα όταν είναι νέος, με τα</w:t>
      </w:r>
      <w:r w:rsidRPr="00A52E23">
        <w:rPr>
          <w:rStyle w:val="a5"/>
          <w:rFonts w:ascii="Trebuchet MS" w:hAnsi="Trebuchet MS" w:cs="Arial"/>
        </w:rPr>
        <w:t> </w:t>
      </w:r>
      <w:r w:rsidRPr="00A52E23">
        <w:rPr>
          <w:rStyle w:val="a5"/>
          <w:rFonts w:ascii="Trebuchet MS" w:hAnsi="Trebuchet MS" w:cs="Arial"/>
          <w:lang w:val="el-GR"/>
        </w:rPr>
        <w:t>λόγια</w:t>
      </w:r>
      <w:r w:rsidRPr="00A52E23">
        <w:rPr>
          <w:rStyle w:val="a5"/>
          <w:rFonts w:ascii="Trebuchet MS" w:hAnsi="Trebuchet MS" w:cs="Arial"/>
        </w:rPr>
        <w:t> </w:t>
      </w:r>
      <w:r w:rsidRPr="00A52E23">
        <w:rPr>
          <w:rStyle w:val="a5"/>
          <w:rFonts w:ascii="Trebuchet MS" w:hAnsi="Trebuchet MS" w:cs="Arial"/>
          <w:lang w:val="el-GR"/>
        </w:rPr>
        <w:t xml:space="preserve"> όταν γερνά και με ηθικές αρχές αφού έχει πεθάνει.</w:t>
      </w:r>
    </w:p>
    <w:p w:rsidR="00A87427" w:rsidRPr="00A52E23" w:rsidRDefault="00A87427" w:rsidP="00A52E23">
      <w:pPr>
        <w:spacing w:before="40" w:after="40"/>
        <w:ind w:left="1134" w:right="1134"/>
        <w:jc w:val="both"/>
        <w:rPr>
          <w:rFonts w:ascii="Trebuchet MS" w:hAnsi="Trebuchet MS" w:cs="Arial"/>
          <w:b/>
          <w:lang w:val="el-GR"/>
        </w:rPr>
      </w:pPr>
    </w:p>
    <w:p w:rsidR="00A87427" w:rsidRPr="00A52E23" w:rsidRDefault="00A87427" w:rsidP="00A52E23">
      <w:pPr>
        <w:spacing w:before="40" w:after="40"/>
        <w:ind w:left="1134" w:right="1134"/>
        <w:jc w:val="both"/>
        <w:rPr>
          <w:rFonts w:ascii="Trebuchet MS" w:hAnsi="Trebuchet MS" w:cs="Arial"/>
          <w:b/>
          <w:lang w:val="el-GR"/>
        </w:rPr>
      </w:pPr>
    </w:p>
    <w:p w:rsidR="00E52C06" w:rsidRPr="00A52E23" w:rsidRDefault="00E52C06" w:rsidP="00A52E23">
      <w:pPr>
        <w:spacing w:before="40" w:after="40"/>
        <w:ind w:left="1134" w:right="1134"/>
        <w:jc w:val="both"/>
        <w:rPr>
          <w:rFonts w:ascii="Trebuchet MS" w:hAnsi="Trebuchet MS"/>
          <w:b/>
          <w:lang w:val="el-GR"/>
        </w:rPr>
      </w:pPr>
      <w:r w:rsidRPr="00A52E23">
        <w:rPr>
          <w:rFonts w:ascii="Trebuchet MS" w:hAnsi="Trebuchet MS" w:cs="Arial"/>
          <w:b/>
          <w:lang w:val="el-GR"/>
        </w:rPr>
        <w:t xml:space="preserve">Τελικός σκοπός </w:t>
      </w:r>
      <w:r w:rsidRPr="00A52E23">
        <w:rPr>
          <w:rFonts w:ascii="Trebuchet MS" w:hAnsi="Trebuchet MS" w:cs="Arial"/>
          <w:b/>
        </w:rPr>
        <w:t>TAEKWON</w:t>
      </w:r>
      <w:r w:rsidRPr="00A52E23">
        <w:rPr>
          <w:rFonts w:ascii="Trebuchet MS" w:hAnsi="Trebuchet MS" w:cs="Arial"/>
          <w:b/>
          <w:lang w:val="el-GR"/>
        </w:rPr>
        <w:t>-</w:t>
      </w:r>
      <w:r w:rsidRPr="00A52E23">
        <w:rPr>
          <w:rFonts w:ascii="Trebuchet MS" w:hAnsi="Trebuchet MS" w:cs="Arial"/>
          <w:b/>
        </w:rPr>
        <w:t>DO</w:t>
      </w:r>
    </w:p>
    <w:p w:rsidR="00E52C06" w:rsidRPr="00A52E23" w:rsidRDefault="00E52C06" w:rsidP="00A52E23">
      <w:pPr>
        <w:pStyle w:val="Web"/>
        <w:spacing w:before="40" w:beforeAutospacing="0" w:after="40" w:afterAutospacing="0" w:line="276" w:lineRule="auto"/>
        <w:ind w:left="1134" w:right="1134"/>
        <w:jc w:val="both"/>
        <w:rPr>
          <w:rFonts w:ascii="Trebuchet MS" w:hAnsi="Trebuchet MS" w:cs="Arial"/>
          <w:sz w:val="22"/>
          <w:szCs w:val="22"/>
        </w:rPr>
      </w:pPr>
      <w:r w:rsidRPr="00A52E23">
        <w:rPr>
          <w:rFonts w:ascii="Trebuchet MS" w:hAnsi="Trebuchet MS" w:cs="Arial"/>
          <w:sz w:val="22"/>
          <w:szCs w:val="22"/>
        </w:rPr>
        <w:t>Το  TAEKWON-DO I.T.F. στοχεύει στην καλλιέργεια της ανθρώπινης ευγένειας και ηθικής, στην βελτίωση των διανοητικών ικανοτήτων, στην εκτέλεση τεχνικών κινήσεων οι οποίες είναι κομψές, ακριβείς και διέπονται από δύναμη και απόλυτο έλεγχο. Ο τελικός σκοπός του  TAEKWON-DO I.T.F. είναι η εξάλειψη της διαμάχης με την αποτροπή της καταπίεσης των δυνατών στους αδυνάτους και η διάδοση μιας Τέχνης η οποία βασίζεται στη Δύναμη, την Ανθρωπιά, τη Δικαιοσύνη, την Ηθική, την Σοφία και την Πίστη στις Ανθρώπινες Αξίες ώστε να κτίσουμε έναν καλύτερο και πιο ειρηνικό κόσμο.</w:t>
      </w:r>
    </w:p>
    <w:p w:rsidR="00E52C06" w:rsidRPr="00A52E23" w:rsidRDefault="00E52C06" w:rsidP="00A52E23">
      <w:pPr>
        <w:pStyle w:val="Web"/>
        <w:spacing w:before="40" w:beforeAutospacing="0" w:after="40" w:afterAutospacing="0" w:line="276" w:lineRule="auto"/>
        <w:ind w:left="1134" w:right="1134"/>
        <w:jc w:val="both"/>
        <w:rPr>
          <w:rFonts w:ascii="Trebuchet MS" w:hAnsi="Trebuchet MS" w:cs="Arial"/>
          <w:sz w:val="22"/>
          <w:szCs w:val="22"/>
        </w:rPr>
      </w:pPr>
    </w:p>
    <w:p w:rsidR="00E52C06" w:rsidRPr="00C7648F" w:rsidRDefault="00E52C06" w:rsidP="00A52E23">
      <w:pPr>
        <w:pStyle w:val="Web"/>
        <w:spacing w:before="40" w:beforeAutospacing="0" w:after="40" w:afterAutospacing="0" w:line="276" w:lineRule="auto"/>
        <w:ind w:left="1134" w:right="1134"/>
        <w:jc w:val="both"/>
        <w:rPr>
          <w:rFonts w:ascii="Trebuchet MS" w:hAnsi="Trebuchet MS" w:cs="Arial"/>
          <w:sz w:val="22"/>
          <w:szCs w:val="22"/>
        </w:rPr>
      </w:pPr>
    </w:p>
    <w:p w:rsidR="008D1EE4" w:rsidRPr="00C7648F" w:rsidRDefault="008D1EE4" w:rsidP="00A52E23">
      <w:pPr>
        <w:pStyle w:val="Web"/>
        <w:spacing w:before="40" w:beforeAutospacing="0" w:after="40" w:afterAutospacing="0" w:line="276" w:lineRule="auto"/>
        <w:ind w:left="1134" w:right="1134"/>
        <w:jc w:val="both"/>
        <w:rPr>
          <w:rFonts w:ascii="Trebuchet MS" w:hAnsi="Trebuchet MS" w:cs="Arial"/>
          <w:sz w:val="22"/>
          <w:szCs w:val="22"/>
        </w:rPr>
      </w:pPr>
    </w:p>
    <w:p w:rsidR="008D1EE4" w:rsidRPr="00C7648F" w:rsidRDefault="008D1EE4" w:rsidP="00A52E23">
      <w:pPr>
        <w:pStyle w:val="Web"/>
        <w:spacing w:before="40" w:beforeAutospacing="0" w:after="40" w:afterAutospacing="0" w:line="276" w:lineRule="auto"/>
        <w:ind w:left="1134" w:right="1134"/>
        <w:jc w:val="both"/>
        <w:rPr>
          <w:rFonts w:ascii="Trebuchet MS" w:hAnsi="Trebuchet MS" w:cs="Arial"/>
          <w:sz w:val="22"/>
          <w:szCs w:val="22"/>
        </w:rPr>
      </w:pPr>
    </w:p>
    <w:p w:rsidR="008D1EE4" w:rsidRPr="00C7648F" w:rsidRDefault="008D1EE4" w:rsidP="00A52E23">
      <w:pPr>
        <w:pStyle w:val="Web"/>
        <w:spacing w:before="40" w:beforeAutospacing="0" w:after="40" w:afterAutospacing="0" w:line="276" w:lineRule="auto"/>
        <w:ind w:left="1134" w:right="1134"/>
        <w:jc w:val="both"/>
        <w:rPr>
          <w:rFonts w:ascii="Trebuchet MS" w:hAnsi="Trebuchet MS" w:cs="Arial"/>
          <w:sz w:val="22"/>
          <w:szCs w:val="22"/>
        </w:rPr>
      </w:pPr>
    </w:p>
    <w:p w:rsidR="008D1EE4" w:rsidRPr="00C7648F" w:rsidRDefault="008D1EE4" w:rsidP="00A52E23">
      <w:pPr>
        <w:pStyle w:val="Web"/>
        <w:spacing w:before="40" w:beforeAutospacing="0" w:after="40" w:afterAutospacing="0" w:line="276" w:lineRule="auto"/>
        <w:ind w:left="1134" w:right="1134"/>
        <w:jc w:val="both"/>
        <w:rPr>
          <w:rFonts w:ascii="Trebuchet MS" w:hAnsi="Trebuchet MS" w:cs="Arial"/>
          <w:sz w:val="22"/>
          <w:szCs w:val="22"/>
        </w:rPr>
      </w:pPr>
    </w:p>
    <w:p w:rsidR="00E52C06" w:rsidRPr="00C7648F" w:rsidRDefault="00145D12" w:rsidP="00A52E23">
      <w:pPr>
        <w:pStyle w:val="Web"/>
        <w:spacing w:before="40" w:beforeAutospacing="0" w:after="40" w:afterAutospacing="0" w:line="276" w:lineRule="auto"/>
        <w:ind w:left="1134" w:right="1134"/>
        <w:jc w:val="both"/>
        <w:rPr>
          <w:rFonts w:ascii="Trebuchet MS" w:hAnsi="Trebuchet MS" w:cs="Arial"/>
          <w:b/>
          <w:sz w:val="22"/>
          <w:szCs w:val="22"/>
          <w:u w:val="single"/>
        </w:rPr>
      </w:pPr>
      <w:r>
        <w:rPr>
          <w:rFonts w:ascii="Trebuchet MS" w:hAnsi="Trebuchet MS" w:cs="Arial"/>
          <w:b/>
          <w:sz w:val="22"/>
          <w:szCs w:val="22"/>
          <w:u w:val="single"/>
        </w:rPr>
        <w:lastRenderedPageBreak/>
        <w:t>2.2</w:t>
      </w:r>
      <w:r w:rsidR="00B93AA2" w:rsidRPr="00C7648F">
        <w:rPr>
          <w:rFonts w:ascii="Trebuchet MS" w:hAnsi="Trebuchet MS" w:cs="Arial"/>
          <w:b/>
          <w:sz w:val="22"/>
          <w:szCs w:val="22"/>
          <w:u w:val="single"/>
        </w:rPr>
        <w:t xml:space="preserve"> </w:t>
      </w:r>
      <w:r w:rsidR="00E52C06" w:rsidRPr="00C7648F">
        <w:rPr>
          <w:rFonts w:ascii="Trebuchet MS" w:hAnsi="Trebuchet MS" w:cs="Arial"/>
          <w:b/>
          <w:sz w:val="22"/>
          <w:szCs w:val="22"/>
          <w:u w:val="single"/>
          <w:lang w:val="en-US"/>
        </w:rPr>
        <w:t>Judo</w:t>
      </w:r>
    </w:p>
    <w:p w:rsidR="00E52C06" w:rsidRPr="00A52E23" w:rsidRDefault="00E52C06" w:rsidP="00A52E23">
      <w:pPr>
        <w:tabs>
          <w:tab w:val="left" w:pos="1170"/>
        </w:tabs>
        <w:spacing w:before="40" w:after="40"/>
        <w:ind w:left="1134" w:right="1134"/>
        <w:jc w:val="both"/>
        <w:rPr>
          <w:rFonts w:ascii="Trebuchet MS" w:hAnsi="Trebuchet MS" w:cs="Times New Roman"/>
          <w:lang w:val="el-GR"/>
        </w:rPr>
      </w:pPr>
      <w:r w:rsidRPr="00A52E23">
        <w:rPr>
          <w:rFonts w:ascii="Trebuchet MS" w:hAnsi="Trebuchet MS"/>
          <w:lang w:val="el-GR"/>
        </w:rPr>
        <w:tab/>
      </w:r>
    </w:p>
    <w:p w:rsidR="00E52C06" w:rsidRPr="00A52E23" w:rsidRDefault="00145D12" w:rsidP="00A52E23">
      <w:pPr>
        <w:spacing w:before="40" w:after="40"/>
        <w:ind w:left="1134" w:right="1134"/>
        <w:jc w:val="both"/>
        <w:rPr>
          <w:rFonts w:ascii="Trebuchet MS" w:hAnsi="Trebuchet MS" w:cs="Arial"/>
          <w:b/>
          <w:u w:val="single"/>
          <w:lang w:val="el-GR"/>
        </w:rPr>
      </w:pPr>
      <w:r>
        <w:rPr>
          <w:rFonts w:ascii="Trebuchet MS" w:hAnsi="Trebuchet MS" w:cs="Arial"/>
          <w:b/>
          <w:u w:val="single"/>
          <w:lang w:val="el-GR"/>
        </w:rPr>
        <w:t>2.2.1</w:t>
      </w:r>
      <w:r w:rsidR="00B93AA2" w:rsidRPr="00A52E23">
        <w:rPr>
          <w:rFonts w:ascii="Trebuchet MS" w:hAnsi="Trebuchet MS" w:cs="Arial"/>
          <w:b/>
          <w:u w:val="single"/>
          <w:lang w:val="el-GR"/>
        </w:rPr>
        <w:t xml:space="preserve"> </w:t>
      </w:r>
      <w:r w:rsidR="00E52C06" w:rsidRPr="00A52E23">
        <w:rPr>
          <w:rFonts w:ascii="Trebuchet MS" w:hAnsi="Trebuchet MS" w:cs="Arial"/>
          <w:b/>
          <w:u w:val="single"/>
          <w:lang w:val="el-GR"/>
        </w:rPr>
        <w:t xml:space="preserve">Η ιστορία του </w:t>
      </w:r>
      <w:r w:rsidR="00E52C06" w:rsidRPr="00A52E23">
        <w:rPr>
          <w:rFonts w:ascii="Trebuchet MS" w:hAnsi="Trebuchet MS" w:cs="Arial"/>
          <w:b/>
          <w:u w:val="single"/>
        </w:rPr>
        <w:t>Judo</w:t>
      </w:r>
    </w:p>
    <w:p w:rsidR="00E52C06" w:rsidRPr="00A52E23" w:rsidRDefault="00E52C06" w:rsidP="00A52E23">
      <w:pPr>
        <w:spacing w:before="40" w:after="40"/>
        <w:ind w:left="1134" w:right="1134"/>
        <w:jc w:val="both"/>
        <w:rPr>
          <w:rFonts w:ascii="Trebuchet MS" w:hAnsi="Trebuchet MS" w:cs="Arial"/>
          <w:u w:val="single"/>
          <w:lang w:val="el-GR"/>
        </w:rPr>
      </w:pPr>
    </w:p>
    <w:p w:rsidR="00E52C06" w:rsidRPr="00A52E23" w:rsidRDefault="00E52C06" w:rsidP="00A52E23">
      <w:pPr>
        <w:spacing w:before="40" w:after="40"/>
        <w:ind w:left="1134" w:right="1134"/>
        <w:jc w:val="both"/>
        <w:rPr>
          <w:rFonts w:ascii="Trebuchet MS" w:hAnsi="Trebuchet MS" w:cs="Arial"/>
          <w:lang w:val="el-GR"/>
        </w:rPr>
      </w:pPr>
      <w:r w:rsidRPr="00A52E23">
        <w:rPr>
          <w:rFonts w:ascii="Trebuchet MS" w:hAnsi="Trebuchet MS" w:cs="Arial"/>
          <w:lang w:val="el-GR"/>
        </w:rPr>
        <w:t xml:space="preserve">Το </w:t>
      </w:r>
      <w:r w:rsidRPr="00A52E23">
        <w:rPr>
          <w:rFonts w:ascii="Trebuchet MS" w:hAnsi="Trebuchet MS" w:cs="Arial"/>
        </w:rPr>
        <w:t>Judo</w:t>
      </w:r>
      <w:r w:rsidRPr="00A52E23">
        <w:rPr>
          <w:rFonts w:ascii="Trebuchet MS" w:hAnsi="Trebuchet MS" w:cs="Arial"/>
          <w:lang w:val="el-GR"/>
        </w:rPr>
        <w:t xml:space="preserve"> αποτελεί μία μορφή σύγχρονης πάλης στην οποία χρησιμοποιούνται χέρια και πόδια. Είναι άθλημα αλλά και ιαπωνική πολεμική τέχνη, του οποίου ιδρυτής του θεωρείται ο Τζινγκόρο Κάνο, που γεννήθηκε το 1860. Ο </w:t>
      </w:r>
      <w:r w:rsidRPr="008D1EE4">
        <w:rPr>
          <w:rFonts w:ascii="Trebuchet MS" w:hAnsi="Trebuchet MS" w:cs="Arial"/>
          <w:i/>
          <w:lang w:val="el-GR"/>
        </w:rPr>
        <w:t xml:space="preserve">ίδιος είχε ασχοληθεί πολλά χρόνια με το </w:t>
      </w:r>
      <w:r w:rsidRPr="008D1EE4">
        <w:rPr>
          <w:rFonts w:ascii="Trebuchet MS" w:hAnsi="Trebuchet MS" w:cs="Arial"/>
          <w:i/>
        </w:rPr>
        <w:t>Jiu</w:t>
      </w:r>
      <w:r w:rsidRPr="00A52E23">
        <w:rPr>
          <w:rFonts w:ascii="Trebuchet MS" w:hAnsi="Trebuchet MS" w:cs="Arial"/>
          <w:lang w:val="el-GR"/>
        </w:rPr>
        <w:t xml:space="preserve"> </w:t>
      </w:r>
      <w:r w:rsidRPr="00A52E23">
        <w:rPr>
          <w:rFonts w:ascii="Trebuchet MS" w:hAnsi="Trebuchet MS" w:cs="Arial"/>
        </w:rPr>
        <w:t>Jitsu</w:t>
      </w:r>
      <w:r w:rsidRPr="00A52E23">
        <w:rPr>
          <w:rFonts w:ascii="Trebuchet MS" w:hAnsi="Trebuchet MS" w:cs="Arial"/>
          <w:lang w:val="el-GR"/>
        </w:rPr>
        <w:t xml:space="preserve">, από το οποίο εμπνεύστηκε για τη δημιουργία του </w:t>
      </w:r>
      <w:r w:rsidRPr="00A52E23">
        <w:rPr>
          <w:rFonts w:ascii="Trebuchet MS" w:hAnsi="Trebuchet MS" w:cs="Arial"/>
        </w:rPr>
        <w:t>judo</w:t>
      </w:r>
      <w:r w:rsidRPr="00A52E23">
        <w:rPr>
          <w:rFonts w:ascii="Trebuchet MS" w:hAnsi="Trebuchet MS" w:cs="Arial"/>
          <w:lang w:val="el-GR"/>
        </w:rPr>
        <w:t xml:space="preserve"> στα τέλη του 19ου αιώνα. Υιοθέτησε πολλές από τις τεχνικές του, ενώ ταυτόχρονα, εφάρμοσε και καινούριες. </w:t>
      </w:r>
    </w:p>
    <w:p w:rsidR="00E52C06" w:rsidRPr="00A52E23" w:rsidRDefault="00E52C06" w:rsidP="00A52E23">
      <w:pPr>
        <w:spacing w:before="40" w:after="40"/>
        <w:ind w:left="1134" w:right="1134"/>
        <w:jc w:val="both"/>
        <w:rPr>
          <w:rFonts w:ascii="Trebuchet MS" w:hAnsi="Trebuchet MS" w:cs="Arial"/>
          <w:u w:val="single"/>
          <w:lang w:val="el-GR"/>
        </w:rPr>
      </w:pPr>
    </w:p>
    <w:p w:rsidR="00E52C06" w:rsidRPr="00A52E23" w:rsidRDefault="00E52C06" w:rsidP="00A52E23">
      <w:pPr>
        <w:spacing w:before="40" w:after="40"/>
        <w:ind w:left="1134" w:right="1134"/>
        <w:jc w:val="both"/>
        <w:rPr>
          <w:rFonts w:ascii="Trebuchet MS" w:hAnsi="Trebuchet MS" w:cs="Arial"/>
          <w:lang w:val="el-GR"/>
        </w:rPr>
      </w:pPr>
    </w:p>
    <w:p w:rsidR="00E52C06" w:rsidRPr="00A52E23" w:rsidRDefault="00E52C06" w:rsidP="00A52E23">
      <w:pPr>
        <w:numPr>
          <w:ilvl w:val="0"/>
          <w:numId w:val="5"/>
        </w:numPr>
        <w:spacing w:before="40" w:after="40" w:line="240" w:lineRule="auto"/>
        <w:ind w:left="1134" w:right="1134"/>
        <w:jc w:val="both"/>
        <w:rPr>
          <w:rFonts w:ascii="Trebuchet MS" w:hAnsi="Trebuchet MS" w:cs="Arial"/>
          <w:lang w:val="el-GR"/>
        </w:rPr>
      </w:pPr>
      <w:r w:rsidRPr="00A52E23">
        <w:rPr>
          <w:rFonts w:ascii="Trebuchet MS" w:hAnsi="Trebuchet MS" w:cs="Arial"/>
          <w:lang w:val="el-GR"/>
        </w:rPr>
        <w:t>Έχει διαδοθεί σε όλο τον κόσμο και έχει γίνει ένα ολυμπιακό αγώνισμα.</w:t>
      </w:r>
    </w:p>
    <w:p w:rsidR="00E52C06" w:rsidRPr="00A52E23" w:rsidRDefault="00E52C06" w:rsidP="00A52E23">
      <w:pPr>
        <w:numPr>
          <w:ilvl w:val="0"/>
          <w:numId w:val="5"/>
        </w:numPr>
        <w:tabs>
          <w:tab w:val="num" w:pos="720"/>
        </w:tabs>
        <w:spacing w:before="40" w:after="40" w:line="240" w:lineRule="auto"/>
        <w:ind w:left="1134" w:right="1134"/>
        <w:jc w:val="both"/>
        <w:rPr>
          <w:rFonts w:ascii="Trebuchet MS" w:hAnsi="Trebuchet MS" w:cs="Arial"/>
          <w:lang w:val="el-GR"/>
        </w:rPr>
      </w:pPr>
      <w:r w:rsidRPr="00A52E23">
        <w:rPr>
          <w:rFonts w:ascii="Trebuchet MS" w:hAnsi="Trebuchet MS" w:cs="Arial"/>
          <w:lang w:val="el-GR"/>
        </w:rPr>
        <w:t>Στην Ελλάδα έγινε γνωστό μετά τον Δεύτερο Παγκόσμιο πόλεμο, αναγνωρίστηκε επίσημα ως άθλημα το 1977 και εντάχθηκε στον ΣΕΓΑΣ(Σύνδεσμος Ελληνικών Γυμναστικών Αθλητικών Σωματείων)</w:t>
      </w:r>
    </w:p>
    <w:p w:rsidR="00E52C06" w:rsidRPr="00A52E23" w:rsidRDefault="00E52C06" w:rsidP="00A52E23">
      <w:pPr>
        <w:numPr>
          <w:ilvl w:val="0"/>
          <w:numId w:val="5"/>
        </w:numPr>
        <w:tabs>
          <w:tab w:val="num" w:pos="720"/>
        </w:tabs>
        <w:spacing w:before="40" w:after="40" w:line="240" w:lineRule="auto"/>
        <w:ind w:left="1134" w:right="1134"/>
        <w:jc w:val="both"/>
        <w:rPr>
          <w:rFonts w:ascii="Trebuchet MS" w:hAnsi="Trebuchet MS" w:cs="Arial"/>
          <w:lang w:val="el-GR"/>
        </w:rPr>
      </w:pPr>
      <w:r w:rsidRPr="00A52E23">
        <w:rPr>
          <w:rFonts w:ascii="Trebuchet MS" w:hAnsi="Trebuchet MS" w:cs="Arial"/>
          <w:lang w:val="el-GR"/>
        </w:rPr>
        <w:t xml:space="preserve">Το 1985 ιδρύθηκε η Ελληνική ομοσπονδία </w:t>
      </w:r>
      <w:r w:rsidRPr="00A52E23">
        <w:rPr>
          <w:rFonts w:ascii="Trebuchet MS" w:hAnsi="Trebuchet MS" w:cs="Arial"/>
        </w:rPr>
        <w:t>Judo</w:t>
      </w:r>
      <w:r w:rsidRPr="00A52E23">
        <w:rPr>
          <w:rFonts w:ascii="Trebuchet MS" w:hAnsi="Trebuchet MS" w:cs="Arial"/>
          <w:lang w:val="el-GR"/>
        </w:rPr>
        <w:t>.</w:t>
      </w:r>
    </w:p>
    <w:p w:rsidR="00E52C06" w:rsidRPr="00A52E23" w:rsidRDefault="00E52C06" w:rsidP="00A52E23">
      <w:pPr>
        <w:numPr>
          <w:ilvl w:val="0"/>
          <w:numId w:val="5"/>
        </w:numPr>
        <w:tabs>
          <w:tab w:val="num" w:pos="720"/>
        </w:tabs>
        <w:spacing w:before="40" w:after="40" w:line="240" w:lineRule="auto"/>
        <w:ind w:left="1134" w:right="1134"/>
        <w:jc w:val="both"/>
        <w:rPr>
          <w:rFonts w:ascii="Trebuchet MS" w:hAnsi="Trebuchet MS" w:cs="Arial"/>
          <w:lang w:val="el-GR"/>
        </w:rPr>
      </w:pPr>
      <w:r w:rsidRPr="00A52E23">
        <w:rPr>
          <w:rFonts w:ascii="Trebuchet MS" w:hAnsi="Trebuchet MS" w:cs="Arial"/>
          <w:lang w:val="el-GR"/>
        </w:rPr>
        <w:t xml:space="preserve">Το 1952 ιδρύθηκε η πρώτη Διεθνής Ομοσπονδία </w:t>
      </w:r>
      <w:r w:rsidRPr="00A52E23">
        <w:rPr>
          <w:rFonts w:ascii="Trebuchet MS" w:hAnsi="Trebuchet MS" w:cs="Arial"/>
        </w:rPr>
        <w:t>Judo</w:t>
      </w:r>
    </w:p>
    <w:p w:rsidR="00E52C06" w:rsidRPr="00A52E23" w:rsidRDefault="00E52C06" w:rsidP="00A52E23">
      <w:pPr>
        <w:numPr>
          <w:ilvl w:val="0"/>
          <w:numId w:val="5"/>
        </w:numPr>
        <w:tabs>
          <w:tab w:val="num" w:pos="720"/>
        </w:tabs>
        <w:spacing w:before="40" w:after="40" w:line="240" w:lineRule="auto"/>
        <w:ind w:left="1134" w:right="1134"/>
        <w:jc w:val="both"/>
        <w:rPr>
          <w:rFonts w:ascii="Trebuchet MS" w:hAnsi="Trebuchet MS" w:cs="Arial"/>
          <w:lang w:val="el-GR"/>
        </w:rPr>
      </w:pPr>
      <w:r w:rsidRPr="00A52E23">
        <w:rPr>
          <w:rFonts w:ascii="Trebuchet MS" w:hAnsi="Trebuchet MS" w:cs="Arial"/>
          <w:lang w:val="el-GR"/>
        </w:rPr>
        <w:t xml:space="preserve">Το 1956 έγινε στο Τόκυο το πρώτο Παγκόσμιο Πρωτάθλημα </w:t>
      </w:r>
      <w:r w:rsidRPr="00A52E23">
        <w:rPr>
          <w:rFonts w:ascii="Trebuchet MS" w:hAnsi="Trebuchet MS" w:cs="Arial"/>
        </w:rPr>
        <w:t>Judo</w:t>
      </w:r>
      <w:r w:rsidRPr="00A52E23">
        <w:rPr>
          <w:rFonts w:ascii="Trebuchet MS" w:hAnsi="Trebuchet MS" w:cs="Arial"/>
          <w:lang w:val="el-GR"/>
        </w:rPr>
        <w:t>.</w:t>
      </w:r>
    </w:p>
    <w:p w:rsidR="00E52C06" w:rsidRPr="00A52E23" w:rsidRDefault="00E52C06" w:rsidP="00A52E23">
      <w:pPr>
        <w:numPr>
          <w:ilvl w:val="0"/>
          <w:numId w:val="5"/>
        </w:numPr>
        <w:tabs>
          <w:tab w:val="num" w:pos="720"/>
        </w:tabs>
        <w:spacing w:before="40" w:after="40" w:line="240" w:lineRule="auto"/>
        <w:ind w:left="1134" w:right="1134"/>
        <w:jc w:val="both"/>
        <w:rPr>
          <w:rFonts w:ascii="Trebuchet MS" w:hAnsi="Trebuchet MS" w:cs="Arial"/>
          <w:lang w:val="el-GR"/>
        </w:rPr>
      </w:pPr>
      <w:r w:rsidRPr="00A52E23">
        <w:rPr>
          <w:rFonts w:ascii="Trebuchet MS" w:hAnsi="Trebuchet MS" w:cs="Arial"/>
          <w:lang w:val="el-GR"/>
        </w:rPr>
        <w:t>Το 1980 διεξήχθη για πρώτη φορά Παγκόσμιο Πρωτάθλημα και για τις γυναίκες.</w:t>
      </w:r>
    </w:p>
    <w:p w:rsidR="00E52C06" w:rsidRPr="00A52E23" w:rsidRDefault="00E52C06" w:rsidP="00A52E23">
      <w:pPr>
        <w:spacing w:before="40" w:after="40"/>
        <w:ind w:left="1134" w:right="1134"/>
        <w:jc w:val="both"/>
        <w:rPr>
          <w:rFonts w:ascii="Trebuchet MS" w:hAnsi="Trebuchet MS" w:cs="Arial"/>
          <w:lang w:val="el-GR"/>
        </w:rPr>
      </w:pPr>
    </w:p>
    <w:p w:rsidR="00E52C06" w:rsidRPr="00A52E23" w:rsidRDefault="00E52C06" w:rsidP="00A52E23">
      <w:pPr>
        <w:spacing w:before="40" w:after="40"/>
        <w:ind w:left="1134" w:right="1134"/>
        <w:jc w:val="both"/>
        <w:rPr>
          <w:rFonts w:ascii="Trebuchet MS" w:hAnsi="Trebuchet MS" w:cs="Arial"/>
          <w:lang w:val="el-GR"/>
        </w:rPr>
      </w:pPr>
    </w:p>
    <w:p w:rsidR="00E52C06" w:rsidRPr="00A52E23" w:rsidRDefault="00E52C06" w:rsidP="00A52E23">
      <w:pPr>
        <w:spacing w:before="40" w:after="40"/>
        <w:ind w:left="1134" w:right="1134"/>
        <w:jc w:val="both"/>
        <w:rPr>
          <w:rFonts w:ascii="Trebuchet MS" w:hAnsi="Trebuchet MS" w:cs="Arial"/>
          <w:lang w:val="el-GR"/>
        </w:rPr>
      </w:pPr>
    </w:p>
    <w:p w:rsidR="00E52C06" w:rsidRPr="00A52E23" w:rsidRDefault="00F6727C" w:rsidP="00A52E23">
      <w:pPr>
        <w:spacing w:before="40" w:after="40"/>
        <w:ind w:left="1134" w:right="1134"/>
        <w:jc w:val="both"/>
        <w:rPr>
          <w:rFonts w:ascii="Trebuchet MS" w:hAnsi="Trebuchet MS" w:cs="Arial"/>
          <w:b/>
          <w:u w:val="single"/>
          <w:lang w:val="el-GR"/>
        </w:rPr>
      </w:pPr>
      <w:r w:rsidRPr="00F6727C">
        <w:rPr>
          <w:noProof/>
        </w:rPr>
        <w:pict>
          <v:shape id="_x0000_s1042" type="#_x0000_t202" style="position:absolute;left:0;text-align:left;margin-left:204pt;margin-top:167.85pt;width:203.25pt;height:.05pt;z-index:251696128" stroked="f">
            <v:textbox style="mso-fit-shape-to-text:t" inset="0,0,0,0">
              <w:txbxContent>
                <w:p w:rsidR="00B84AE7" w:rsidRPr="00793AED" w:rsidRDefault="00B84AE7" w:rsidP="00793AED">
                  <w:pPr>
                    <w:pStyle w:val="aa"/>
                    <w:rPr>
                      <w:rFonts w:ascii="Trebuchet MS" w:hAnsi="Trebuchet MS" w:cs="Arial"/>
                      <w:noProof/>
                      <w:u w:val="single"/>
                      <w:lang w:val="el-GR"/>
                    </w:rPr>
                  </w:pPr>
                  <w:r w:rsidRPr="00793AED">
                    <w:rPr>
                      <w:lang w:val="el-GR"/>
                    </w:rPr>
                    <w:t xml:space="preserve">Εικόνα </w:t>
                  </w:r>
                  <w:r>
                    <w:rPr>
                      <w:lang w:val="el-GR"/>
                    </w:rPr>
                    <w:t>3 τελικός ανδρών σε ολυμπιακούς αγώνες</w:t>
                  </w:r>
                </w:p>
              </w:txbxContent>
            </v:textbox>
            <w10:wrap type="square"/>
          </v:shape>
        </w:pict>
      </w:r>
      <w:r w:rsidR="00793AED">
        <w:rPr>
          <w:rFonts w:ascii="Trebuchet MS" w:hAnsi="Trebuchet MS" w:cs="Arial"/>
          <w:b/>
          <w:noProof/>
          <w:u w:val="single"/>
          <w:lang w:val="el-GR" w:eastAsia="el-GR"/>
        </w:rPr>
        <w:drawing>
          <wp:anchor distT="0" distB="0" distL="114300" distR="114300" simplePos="0" relativeHeight="251694080" behindDoc="0" locked="0" layoutInCell="1" allowOverlap="1">
            <wp:simplePos x="0" y="0"/>
            <wp:positionH relativeFrom="column">
              <wp:posOffset>2590800</wp:posOffset>
            </wp:positionH>
            <wp:positionV relativeFrom="paragraph">
              <wp:posOffset>-1905</wp:posOffset>
            </wp:positionV>
            <wp:extent cx="2581275" cy="2076450"/>
            <wp:effectExtent l="19050" t="0" r="9525" b="0"/>
            <wp:wrapSquare wrapText="bothSides"/>
            <wp:docPr id="5" name="Εικόνα 4" descr="https://encrypted-tbn2.gstatic.com/images?q=tbn:ANd9GcQMYq-mRBCghDnVB-2J0tiZXYYDHRFsDTHhm9G-kQz9orL7Wwn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MYq-mRBCghDnVB-2J0tiZXYYDHRFsDTHhm9G-kQz9orL7Wwnk">
                      <a:hlinkClick r:id="rId16"/>
                    </pic:cNvPr>
                    <pic:cNvPicPr>
                      <a:picLocks noChangeAspect="1" noChangeArrowheads="1"/>
                    </pic:cNvPicPr>
                  </pic:nvPicPr>
                  <pic:blipFill>
                    <a:blip r:embed="rId17" cstate="print"/>
                    <a:srcRect/>
                    <a:stretch>
                      <a:fillRect/>
                    </a:stretch>
                  </pic:blipFill>
                  <pic:spPr bwMode="auto">
                    <a:xfrm>
                      <a:off x="0" y="0"/>
                      <a:ext cx="2581275" cy="2076450"/>
                    </a:xfrm>
                    <a:prstGeom prst="rect">
                      <a:avLst/>
                    </a:prstGeom>
                    <a:noFill/>
                    <a:ln w="9525">
                      <a:noFill/>
                      <a:miter lim="800000"/>
                      <a:headEnd/>
                      <a:tailEnd/>
                    </a:ln>
                  </pic:spPr>
                </pic:pic>
              </a:graphicData>
            </a:graphic>
          </wp:anchor>
        </w:drawing>
      </w:r>
      <w:r w:rsidR="00145D12">
        <w:rPr>
          <w:rFonts w:ascii="Trebuchet MS" w:hAnsi="Trebuchet MS" w:cs="Arial"/>
          <w:b/>
          <w:u w:val="single"/>
          <w:lang w:val="el-GR"/>
        </w:rPr>
        <w:t>2.2.2</w:t>
      </w:r>
      <w:r w:rsidR="00B93AA2" w:rsidRPr="00A52E23">
        <w:rPr>
          <w:rFonts w:ascii="Trebuchet MS" w:hAnsi="Trebuchet MS" w:cs="Arial"/>
          <w:b/>
          <w:u w:val="single"/>
          <w:lang w:val="el-GR"/>
        </w:rPr>
        <w:t xml:space="preserve"> </w:t>
      </w:r>
      <w:r w:rsidR="00E52C06" w:rsidRPr="00A52E23">
        <w:rPr>
          <w:rFonts w:ascii="Trebuchet MS" w:hAnsi="Trebuchet MS" w:cs="Arial"/>
          <w:b/>
          <w:u w:val="single"/>
          <w:lang w:val="el-GR"/>
        </w:rPr>
        <w:t xml:space="preserve">Η φιλοσοφία του </w:t>
      </w:r>
      <w:r w:rsidR="00E52C06" w:rsidRPr="00A52E23">
        <w:rPr>
          <w:rFonts w:ascii="Trebuchet MS" w:hAnsi="Trebuchet MS" w:cs="Arial"/>
          <w:b/>
          <w:u w:val="single"/>
        </w:rPr>
        <w:t>Judo</w:t>
      </w:r>
    </w:p>
    <w:p w:rsidR="00E52C06" w:rsidRPr="00A52E23" w:rsidRDefault="00E52C06" w:rsidP="00A52E23">
      <w:pPr>
        <w:spacing w:before="40" w:after="40"/>
        <w:ind w:left="1134" w:right="1134"/>
        <w:jc w:val="both"/>
        <w:rPr>
          <w:rFonts w:ascii="Trebuchet MS" w:hAnsi="Trebuchet MS" w:cs="Arial"/>
          <w:lang w:val="el-GR"/>
        </w:rPr>
      </w:pPr>
    </w:p>
    <w:p w:rsidR="00E52C06" w:rsidRPr="00A52E23" w:rsidRDefault="00E52C06" w:rsidP="00A52E23">
      <w:pPr>
        <w:spacing w:before="40" w:after="40"/>
        <w:ind w:left="1134" w:right="1134"/>
        <w:jc w:val="both"/>
        <w:rPr>
          <w:rFonts w:ascii="Trebuchet MS" w:hAnsi="Trebuchet MS" w:cs="Arial"/>
          <w:lang w:val="el-GR"/>
        </w:rPr>
      </w:pPr>
      <w:r w:rsidRPr="00A52E23">
        <w:rPr>
          <w:rFonts w:ascii="Trebuchet MS" w:hAnsi="Trebuchet MS" w:cs="Arial"/>
          <w:lang w:val="el-GR"/>
        </w:rPr>
        <w:tab/>
        <w:t xml:space="preserve">Αρχικά, το </w:t>
      </w:r>
      <w:r w:rsidRPr="00A52E23">
        <w:rPr>
          <w:rFonts w:ascii="Trebuchet MS" w:hAnsi="Trebuchet MS" w:cs="Arial"/>
        </w:rPr>
        <w:t>Jud</w:t>
      </w:r>
      <w:r w:rsidRPr="00A52E23">
        <w:rPr>
          <w:rFonts w:ascii="Trebuchet MS" w:hAnsi="Trebuchet MS" w:cs="Arial"/>
          <w:lang w:val="el-GR"/>
        </w:rPr>
        <w:t xml:space="preserve">ο ήταν γνωστό ως </w:t>
      </w:r>
      <w:r w:rsidRPr="00A52E23">
        <w:rPr>
          <w:rFonts w:ascii="Trebuchet MS" w:hAnsi="Trebuchet MS" w:cs="Arial"/>
        </w:rPr>
        <w:t>Kano</w:t>
      </w:r>
      <w:r w:rsidRPr="00A52E23">
        <w:rPr>
          <w:rFonts w:ascii="Trebuchet MS" w:hAnsi="Trebuchet MS" w:cs="Arial"/>
          <w:lang w:val="el-GR"/>
        </w:rPr>
        <w:t xml:space="preserve"> </w:t>
      </w:r>
      <w:r w:rsidRPr="00A52E23">
        <w:rPr>
          <w:rFonts w:ascii="Trebuchet MS" w:hAnsi="Trebuchet MS" w:cs="Arial"/>
        </w:rPr>
        <w:t>Jiu</w:t>
      </w:r>
      <w:r w:rsidRPr="00A52E23">
        <w:rPr>
          <w:rFonts w:ascii="Trebuchet MS" w:hAnsi="Trebuchet MS" w:cs="Arial"/>
          <w:lang w:val="el-GR"/>
        </w:rPr>
        <w:t>-</w:t>
      </w:r>
      <w:r w:rsidRPr="00A52E23">
        <w:rPr>
          <w:rFonts w:ascii="Trebuchet MS" w:hAnsi="Trebuchet MS" w:cs="Arial"/>
        </w:rPr>
        <w:t>Jitsu</w:t>
      </w:r>
      <w:r w:rsidRPr="00A52E23">
        <w:rPr>
          <w:rFonts w:ascii="Trebuchet MS" w:hAnsi="Trebuchet MS" w:cs="Arial"/>
          <w:lang w:val="el-GR"/>
        </w:rPr>
        <w:t xml:space="preserve"> ή </w:t>
      </w:r>
      <w:r w:rsidRPr="00A52E23">
        <w:rPr>
          <w:rFonts w:ascii="Trebuchet MS" w:hAnsi="Trebuchet MS" w:cs="Arial"/>
        </w:rPr>
        <w:t>Kano</w:t>
      </w:r>
      <w:r w:rsidRPr="00A52E23">
        <w:rPr>
          <w:rFonts w:ascii="Trebuchet MS" w:hAnsi="Trebuchet MS" w:cs="Arial"/>
          <w:lang w:val="el-GR"/>
        </w:rPr>
        <w:t xml:space="preserve"> </w:t>
      </w:r>
      <w:r w:rsidRPr="00A52E23">
        <w:rPr>
          <w:rFonts w:ascii="Trebuchet MS" w:hAnsi="Trebuchet MS" w:cs="Arial"/>
        </w:rPr>
        <w:t>Jiu</w:t>
      </w:r>
      <w:r w:rsidRPr="00A52E23">
        <w:rPr>
          <w:rFonts w:ascii="Trebuchet MS" w:hAnsi="Trebuchet MS" w:cs="Arial"/>
          <w:lang w:val="el-GR"/>
        </w:rPr>
        <w:t>-</w:t>
      </w:r>
      <w:r w:rsidRPr="00A52E23">
        <w:rPr>
          <w:rFonts w:ascii="Trebuchet MS" w:hAnsi="Trebuchet MS" w:cs="Arial"/>
        </w:rPr>
        <w:t>Do</w:t>
      </w:r>
      <w:r w:rsidRPr="00A52E23">
        <w:rPr>
          <w:rFonts w:ascii="Trebuchet MS" w:hAnsi="Trebuchet MS" w:cs="Arial"/>
          <w:lang w:val="el-GR"/>
        </w:rPr>
        <w:t xml:space="preserve">. Στη συνέχεια, ονομάστηκε </w:t>
      </w:r>
      <w:r w:rsidRPr="00A52E23">
        <w:rPr>
          <w:rFonts w:ascii="Trebuchet MS" w:hAnsi="Trebuchet MS" w:cs="Arial"/>
        </w:rPr>
        <w:t>Kodokan</w:t>
      </w:r>
      <w:r w:rsidRPr="00A52E23">
        <w:rPr>
          <w:rFonts w:ascii="Trebuchet MS" w:hAnsi="Trebuchet MS" w:cs="Arial"/>
          <w:lang w:val="el-GR"/>
        </w:rPr>
        <w:t xml:space="preserve"> </w:t>
      </w:r>
      <w:r w:rsidRPr="00A52E23">
        <w:rPr>
          <w:rFonts w:ascii="Trebuchet MS" w:hAnsi="Trebuchet MS" w:cs="Arial"/>
        </w:rPr>
        <w:t>Jiu</w:t>
      </w:r>
      <w:r w:rsidRPr="00A52E23">
        <w:rPr>
          <w:rFonts w:ascii="Trebuchet MS" w:hAnsi="Trebuchet MS" w:cs="Arial"/>
          <w:lang w:val="el-GR"/>
        </w:rPr>
        <w:t>-</w:t>
      </w:r>
      <w:r w:rsidRPr="00A52E23">
        <w:rPr>
          <w:rFonts w:ascii="Trebuchet MS" w:hAnsi="Trebuchet MS" w:cs="Arial"/>
        </w:rPr>
        <w:t>Do</w:t>
      </w:r>
      <w:r w:rsidRPr="00A52E23">
        <w:rPr>
          <w:rFonts w:ascii="Trebuchet MS" w:hAnsi="Trebuchet MS" w:cs="Arial"/>
          <w:lang w:val="el-GR"/>
        </w:rPr>
        <w:t xml:space="preserve">, </w:t>
      </w:r>
      <w:r w:rsidRPr="00A52E23">
        <w:rPr>
          <w:rFonts w:ascii="Trebuchet MS" w:hAnsi="Trebuchet MS" w:cs="Arial"/>
        </w:rPr>
        <w:t>Jiu</w:t>
      </w:r>
      <w:r w:rsidRPr="00A52E23">
        <w:rPr>
          <w:rFonts w:ascii="Trebuchet MS" w:hAnsi="Trebuchet MS" w:cs="Arial"/>
          <w:lang w:val="el-GR"/>
        </w:rPr>
        <w:t>-</w:t>
      </w:r>
      <w:r w:rsidRPr="00A52E23">
        <w:rPr>
          <w:rFonts w:ascii="Trebuchet MS" w:hAnsi="Trebuchet MS" w:cs="Arial"/>
        </w:rPr>
        <w:t>Do</w:t>
      </w:r>
      <w:r w:rsidRPr="00A52E23">
        <w:rPr>
          <w:rFonts w:ascii="Trebuchet MS" w:hAnsi="Trebuchet MS" w:cs="Arial"/>
          <w:lang w:val="el-GR"/>
        </w:rPr>
        <w:t xml:space="preserve"> και τέλος </w:t>
      </w:r>
      <w:r w:rsidRPr="00A52E23">
        <w:rPr>
          <w:rFonts w:ascii="Trebuchet MS" w:hAnsi="Trebuchet MS" w:cs="Arial"/>
        </w:rPr>
        <w:t>Judo</w:t>
      </w:r>
      <w:r w:rsidRPr="00A52E23">
        <w:rPr>
          <w:rFonts w:ascii="Trebuchet MS" w:hAnsi="Trebuchet MS" w:cs="Arial"/>
          <w:lang w:val="el-GR"/>
        </w:rPr>
        <w:t xml:space="preserve">. Ο όρος </w:t>
      </w:r>
      <w:r w:rsidRPr="00A52E23">
        <w:rPr>
          <w:rFonts w:ascii="Trebuchet MS" w:hAnsi="Trebuchet MS" w:cs="Arial"/>
        </w:rPr>
        <w:t>Judo</w:t>
      </w:r>
      <w:r w:rsidRPr="00A52E23">
        <w:rPr>
          <w:rFonts w:ascii="Trebuchet MS" w:hAnsi="Trebuchet MS" w:cs="Arial"/>
          <w:lang w:val="el-GR"/>
        </w:rPr>
        <w:t xml:space="preserve"> είναι η ένωση δύο λέξεων: </w:t>
      </w:r>
      <w:r w:rsidRPr="00A52E23">
        <w:rPr>
          <w:rFonts w:ascii="Trebuchet MS" w:hAnsi="Trebuchet MS" w:cs="Arial"/>
        </w:rPr>
        <w:t>ju</w:t>
      </w:r>
      <w:r w:rsidRPr="00A52E23">
        <w:rPr>
          <w:rFonts w:ascii="Trebuchet MS" w:hAnsi="Trebuchet MS" w:cs="Arial"/>
          <w:lang w:val="el-GR"/>
        </w:rPr>
        <w:t xml:space="preserve"> που σημαίνει ευγενής, δεξιοτέχνης και υποχώρηση και </w:t>
      </w:r>
      <w:r w:rsidRPr="00A52E23">
        <w:rPr>
          <w:rFonts w:ascii="Trebuchet MS" w:hAnsi="Trebuchet MS" w:cs="Arial"/>
        </w:rPr>
        <w:t>do</w:t>
      </w:r>
      <w:r w:rsidRPr="00A52E23">
        <w:rPr>
          <w:rFonts w:ascii="Trebuchet MS" w:hAnsi="Trebuchet MS" w:cs="Arial"/>
          <w:lang w:val="el-GR"/>
        </w:rPr>
        <w:t xml:space="preserve"> που σημαίνει οδός και δρόμος. Παλαιότερα στην Ευρώπη ερμηνευόταν ως ευγενής τέχνη. Τώρα όμως ερμηνεύεται ως δρόμος της δεξιοτεχνίας, δρόμος της υποχώρησης και δρόμος της ηπιότητας. Αυτές οι φράσεις μας δείχνουν τον βασικό κανόνα </w:t>
      </w:r>
      <w:r w:rsidRPr="00A52E23">
        <w:rPr>
          <w:rFonts w:ascii="Trebuchet MS" w:hAnsi="Trebuchet MS" w:cs="Arial"/>
        </w:rPr>
        <w:t>Ju</w:t>
      </w:r>
      <w:r w:rsidRPr="00A52E23">
        <w:rPr>
          <w:rFonts w:ascii="Trebuchet MS" w:hAnsi="Trebuchet MS" w:cs="Arial"/>
          <w:lang w:val="el-GR"/>
        </w:rPr>
        <w:t xml:space="preserve"> που ο </w:t>
      </w:r>
      <w:r w:rsidRPr="00A52E23">
        <w:rPr>
          <w:rFonts w:ascii="Trebuchet MS" w:hAnsi="Trebuchet MS" w:cs="Arial"/>
        </w:rPr>
        <w:t>Kano</w:t>
      </w:r>
      <w:r w:rsidRPr="00A52E23">
        <w:rPr>
          <w:rFonts w:ascii="Trebuchet MS" w:hAnsi="Trebuchet MS" w:cs="Arial"/>
          <w:lang w:val="el-GR"/>
        </w:rPr>
        <w:t xml:space="preserve">(Κάνο), πατέρας του </w:t>
      </w:r>
      <w:r w:rsidRPr="00A52E23">
        <w:rPr>
          <w:rFonts w:ascii="Trebuchet MS" w:hAnsi="Trebuchet MS" w:cs="Arial"/>
        </w:rPr>
        <w:t>Judo</w:t>
      </w:r>
      <w:r w:rsidRPr="00A52E23">
        <w:rPr>
          <w:rFonts w:ascii="Trebuchet MS" w:hAnsi="Trebuchet MS" w:cs="Arial"/>
          <w:lang w:val="el-GR"/>
        </w:rPr>
        <w:t xml:space="preserve">, είχε πει το 1947: «Αν αντισταθώ όταν ένας δυνατότερος άντρας με σπρώχνει με όλη του τη δύναμη, απλά θα νικηθώ. Αν αντί να αντισταθώ, </w:t>
      </w:r>
      <w:r w:rsidRPr="00A52E23">
        <w:rPr>
          <w:rFonts w:ascii="Trebuchet MS" w:hAnsi="Trebuchet MS" w:cs="Arial"/>
          <w:lang w:val="el-GR"/>
        </w:rPr>
        <w:lastRenderedPageBreak/>
        <w:t xml:space="preserve">οπισθοχωρήσω, τότε αυτός θα χάσει την ισορροπία του και φυσιολογικά θα σκύψει μπροστά, στην κατεύθυνση προς την οποία σπρώχνει. Αν εγώ χρησιμοποιώντας τη δύναμη της ώθησής του και καθώς χάνει την ισορροπία του εφαρμόσω μία τεχνική, είναι αρκετά πιθανό να τον ανατρέψω. Να ένα παράδειγμα, πολύ απλό, για το πώς ένας αγωνιζόμενος μπορεί να νικήσει υποχωρώντας στη δύναμη του αντιπάλου του. Σε αυτό έγκειται και η αρχή της ευγένειας». Έτσι, η φιλοσοφία του τζούντο είναι να χρησιμοποιεί ο ασκούμενος τη δύναμη του αντιπάλου εναντίον του. Γι αυτό και ο δημιουργός της στηρίχθηκε σε δύο λέξεις: Μέγιστη απόδοση, δηλαδή </w:t>
      </w:r>
      <w:r w:rsidRPr="00A52E23">
        <w:rPr>
          <w:rFonts w:ascii="Trebuchet MS" w:hAnsi="Trebuchet MS" w:cs="Arial"/>
        </w:rPr>
        <w:t>Kodokan</w:t>
      </w:r>
      <w:r w:rsidRPr="00A52E23">
        <w:rPr>
          <w:rFonts w:ascii="Trebuchet MS" w:hAnsi="Trebuchet MS" w:cs="Arial"/>
          <w:lang w:val="el-GR"/>
        </w:rPr>
        <w:t xml:space="preserve"> </w:t>
      </w:r>
      <w:r w:rsidRPr="00A52E23">
        <w:rPr>
          <w:rFonts w:ascii="Trebuchet MS" w:hAnsi="Trebuchet MS" w:cs="Arial"/>
        </w:rPr>
        <w:t>Judo</w:t>
      </w:r>
      <w:r w:rsidRPr="00A52E23">
        <w:rPr>
          <w:rFonts w:ascii="Trebuchet MS" w:hAnsi="Trebuchet MS" w:cs="Arial"/>
          <w:lang w:val="el-GR"/>
        </w:rPr>
        <w:t xml:space="preserve">. </w:t>
      </w:r>
    </w:p>
    <w:p w:rsidR="00E52C06" w:rsidRPr="00A52E23" w:rsidRDefault="00E52C06" w:rsidP="00A52E23">
      <w:pPr>
        <w:spacing w:before="40" w:after="40"/>
        <w:ind w:left="1134" w:right="1134"/>
        <w:jc w:val="both"/>
        <w:rPr>
          <w:rFonts w:ascii="Trebuchet MS" w:hAnsi="Trebuchet MS" w:cs="Arial"/>
          <w:lang w:val="el-GR"/>
        </w:rPr>
      </w:pPr>
      <w:r w:rsidRPr="00A52E23">
        <w:rPr>
          <w:rFonts w:ascii="Trebuchet MS" w:hAnsi="Trebuchet MS" w:cs="Arial"/>
          <w:lang w:val="el-GR"/>
        </w:rPr>
        <w:t xml:space="preserve">Κατά τον Τζινγκόρο Κάνο, το </w:t>
      </w:r>
      <w:r w:rsidRPr="00A52E23">
        <w:rPr>
          <w:rFonts w:ascii="Trebuchet MS" w:hAnsi="Trebuchet MS" w:cs="Arial"/>
        </w:rPr>
        <w:t>Judo</w:t>
      </w:r>
      <w:r w:rsidRPr="00A52E23">
        <w:rPr>
          <w:rFonts w:ascii="Trebuchet MS" w:hAnsi="Trebuchet MS" w:cs="Arial"/>
          <w:lang w:val="el-GR"/>
        </w:rPr>
        <w:t xml:space="preserve"> είναι ο τρόπος της πιο αποτελεσματικής χρήσης της σωματικής και της πνευματικής δύναμης, αφού με αυτό τον τρόπο κάποιος ολοκληρώνει την ανάπτυξή του εκπαιδεύοντας σώμα και μυαλό και καθίσταται πρόσωπο που συμβάλλει στην κοινωνία και τον κόσμο. Επομένως, οι στόχοι του </w:t>
      </w:r>
      <w:r w:rsidRPr="00A52E23">
        <w:rPr>
          <w:rFonts w:ascii="Trebuchet MS" w:hAnsi="Trebuchet MS" w:cs="Arial"/>
        </w:rPr>
        <w:t>judo</w:t>
      </w:r>
      <w:r w:rsidRPr="00A52E23">
        <w:rPr>
          <w:rFonts w:ascii="Trebuchet MS" w:hAnsi="Trebuchet MS" w:cs="Arial"/>
          <w:lang w:val="el-GR"/>
        </w:rPr>
        <w:t xml:space="preserve"> περιστρέφονται γύρω από τρεις πτυχές: φυσική αγωγή, αγώνες και ηθική. </w:t>
      </w:r>
    </w:p>
    <w:p w:rsidR="00E52C06" w:rsidRPr="00A52E23" w:rsidRDefault="00E52C06" w:rsidP="00A52E23">
      <w:pPr>
        <w:spacing w:before="40" w:after="40"/>
        <w:ind w:left="1134" w:right="1134"/>
        <w:jc w:val="both"/>
        <w:rPr>
          <w:rFonts w:ascii="Trebuchet MS" w:hAnsi="Trebuchet MS" w:cs="Arial"/>
          <w:u w:val="single"/>
          <w:lang w:val="el-GR"/>
        </w:rPr>
      </w:pPr>
    </w:p>
    <w:p w:rsidR="00E52C06" w:rsidRPr="008D1EE4" w:rsidRDefault="00145D12" w:rsidP="00A52E23">
      <w:pPr>
        <w:spacing w:before="40" w:after="40"/>
        <w:ind w:left="1134" w:right="1134"/>
        <w:jc w:val="both"/>
        <w:rPr>
          <w:rFonts w:ascii="Trebuchet MS" w:hAnsi="Trebuchet MS" w:cs="Arial"/>
          <w:b/>
          <w:u w:val="single"/>
          <w:lang w:val="el-GR"/>
        </w:rPr>
      </w:pPr>
      <w:r>
        <w:rPr>
          <w:rFonts w:ascii="Trebuchet MS" w:hAnsi="Trebuchet MS" w:cs="Arial"/>
          <w:b/>
          <w:u w:val="single"/>
          <w:lang w:val="el-GR"/>
        </w:rPr>
        <w:t>2.3</w:t>
      </w:r>
      <w:r w:rsidR="00B93AA2" w:rsidRPr="008D1EE4">
        <w:rPr>
          <w:rFonts w:ascii="Trebuchet MS" w:hAnsi="Trebuchet MS" w:cs="Arial"/>
          <w:b/>
          <w:u w:val="single"/>
          <w:lang w:val="el-GR"/>
        </w:rPr>
        <w:t xml:space="preserve"> </w:t>
      </w:r>
      <w:r w:rsidR="00596D1B" w:rsidRPr="008D1EE4">
        <w:rPr>
          <w:rFonts w:ascii="Trebuchet MS" w:hAnsi="Trebuchet MS" w:cs="Arial"/>
          <w:b/>
          <w:u w:val="single"/>
        </w:rPr>
        <w:t>Aikido</w:t>
      </w:r>
    </w:p>
    <w:p w:rsidR="00596D1B" w:rsidRPr="00A52E23" w:rsidRDefault="00596D1B" w:rsidP="00A52E23">
      <w:pPr>
        <w:spacing w:before="40" w:after="40"/>
        <w:ind w:left="1134" w:right="1134"/>
        <w:jc w:val="both"/>
        <w:rPr>
          <w:rFonts w:ascii="Trebuchet MS" w:hAnsi="Trebuchet MS" w:cs="Arial"/>
          <w:u w:val="single"/>
          <w:lang w:val="el-GR"/>
        </w:rPr>
      </w:pPr>
    </w:p>
    <w:p w:rsidR="00596D1B" w:rsidRPr="00A52E23" w:rsidRDefault="00145D12" w:rsidP="00A52E23">
      <w:pPr>
        <w:pStyle w:val="Web"/>
        <w:spacing w:before="40" w:beforeAutospacing="0" w:after="40" w:afterAutospacing="0"/>
        <w:ind w:left="1134" w:right="1134"/>
        <w:jc w:val="both"/>
        <w:rPr>
          <w:rFonts w:ascii="Trebuchet MS" w:hAnsi="Trebuchet MS" w:cs="Arial"/>
          <w:color w:val="000000" w:themeColor="text1"/>
          <w:sz w:val="22"/>
          <w:szCs w:val="22"/>
        </w:rPr>
      </w:pPr>
      <w:r>
        <w:rPr>
          <w:rFonts w:ascii="Trebuchet MS" w:hAnsi="Trebuchet MS" w:cs="Arial"/>
          <w:b/>
          <w:bCs/>
          <w:color w:val="000000" w:themeColor="text1"/>
          <w:sz w:val="22"/>
          <w:szCs w:val="22"/>
          <w:u w:val="single"/>
        </w:rPr>
        <w:t>2.3.1</w:t>
      </w:r>
      <w:r w:rsidR="00B93AA2" w:rsidRPr="00A52E23">
        <w:rPr>
          <w:rFonts w:ascii="Trebuchet MS" w:hAnsi="Trebuchet MS" w:cs="Arial"/>
          <w:b/>
          <w:bCs/>
          <w:color w:val="000000" w:themeColor="text1"/>
          <w:sz w:val="22"/>
          <w:szCs w:val="22"/>
          <w:u w:val="single"/>
        </w:rPr>
        <w:t xml:space="preserve"> </w:t>
      </w:r>
      <w:r w:rsidR="00596D1B" w:rsidRPr="00A52E23">
        <w:rPr>
          <w:rFonts w:ascii="Trebuchet MS" w:hAnsi="Trebuchet MS" w:cs="Arial"/>
          <w:b/>
          <w:bCs/>
          <w:color w:val="000000" w:themeColor="text1"/>
          <w:sz w:val="22"/>
          <w:szCs w:val="22"/>
          <w:u w:val="single"/>
        </w:rPr>
        <w:t xml:space="preserve">Ιστορία του </w:t>
      </w:r>
      <w:r w:rsidR="00596D1B" w:rsidRPr="00A52E23">
        <w:rPr>
          <w:rFonts w:ascii="Trebuchet MS" w:hAnsi="Trebuchet MS" w:cs="Arial"/>
          <w:b/>
          <w:bCs/>
          <w:color w:val="000000" w:themeColor="text1"/>
          <w:sz w:val="22"/>
          <w:szCs w:val="22"/>
          <w:u w:val="single"/>
          <w:lang w:val="en-US"/>
        </w:rPr>
        <w:t>Aikido</w:t>
      </w:r>
      <w:r w:rsidR="00596D1B" w:rsidRPr="00A52E23">
        <w:rPr>
          <w:rFonts w:ascii="Trebuchet MS" w:hAnsi="Trebuchet MS" w:cs="Arial"/>
          <w:b/>
          <w:bCs/>
          <w:color w:val="000000" w:themeColor="text1"/>
          <w:sz w:val="22"/>
          <w:szCs w:val="22"/>
          <w:u w:val="single"/>
        </w:rPr>
        <w:t xml:space="preserve"> </w:t>
      </w:r>
      <w:r w:rsidR="00596D1B" w:rsidRPr="00A52E23">
        <w:rPr>
          <w:rFonts w:ascii="Trebuchet MS" w:hAnsi="Trebuchet MS" w:cs="Arial"/>
          <w:b/>
          <w:bCs/>
          <w:color w:val="000000" w:themeColor="text1"/>
          <w:sz w:val="22"/>
          <w:szCs w:val="22"/>
        </w:rPr>
        <w:br/>
      </w:r>
      <w:r w:rsidR="00596D1B" w:rsidRPr="00A52E23">
        <w:rPr>
          <w:rFonts w:ascii="Trebuchet MS" w:hAnsi="Trebuchet MS" w:cs="Arial"/>
          <w:b/>
          <w:bCs/>
          <w:color w:val="000000" w:themeColor="text1"/>
          <w:sz w:val="22"/>
          <w:szCs w:val="22"/>
        </w:rPr>
        <w:br/>
      </w:r>
      <w:r w:rsidR="00596D1B" w:rsidRPr="00A52E23">
        <w:rPr>
          <w:rFonts w:ascii="Trebuchet MS" w:hAnsi="Trebuchet MS" w:cs="Arial"/>
          <w:color w:val="000000" w:themeColor="text1"/>
          <w:sz w:val="22"/>
          <w:szCs w:val="22"/>
        </w:rPr>
        <w:t xml:space="preserve">Μια άλλη παράμετρος που έπαιξε σημαντικό ρόλο στη διαμόρφωση της φιλοσοφίας της πολεμικής τέχνης που έμελλε να δημιουργήσει ο Μοριχέι Ουεσίμπα ήταν η γνωριμία του το 1919 με τον </w:t>
      </w:r>
      <w:r w:rsidR="00596D1B" w:rsidRPr="00A52E23">
        <w:rPr>
          <w:rFonts w:ascii="Trebuchet MS" w:hAnsi="Trebuchet MS" w:cs="Arial"/>
          <w:sz w:val="22"/>
          <w:szCs w:val="22"/>
        </w:rPr>
        <w:t>Ονισαμπούρο Ντεγκούτσι</w:t>
      </w:r>
      <w:r w:rsidR="00596D1B" w:rsidRPr="00A52E23">
        <w:rPr>
          <w:rFonts w:ascii="Trebuchet MS" w:hAnsi="Trebuchet MS" w:cs="Arial"/>
          <w:color w:val="000000" w:themeColor="text1"/>
          <w:sz w:val="22"/>
          <w:szCs w:val="22"/>
        </w:rPr>
        <w:t xml:space="preserve"> (Onisaburo Deguchi, 1871-1947), τον πνευματικό αρχηγό της σέκτας </w:t>
      </w:r>
      <w:r w:rsidR="00596D1B" w:rsidRPr="00A52E23">
        <w:rPr>
          <w:rFonts w:ascii="Trebuchet MS" w:hAnsi="Trebuchet MS" w:cs="Arial"/>
          <w:sz w:val="22"/>
          <w:szCs w:val="22"/>
        </w:rPr>
        <w:t>Ōmoto-kyō</w:t>
      </w:r>
      <w:r w:rsidR="00596D1B" w:rsidRPr="00A52E23">
        <w:rPr>
          <w:rFonts w:ascii="Trebuchet MS" w:hAnsi="Trebuchet MS" w:cs="Arial"/>
          <w:color w:val="000000" w:themeColor="text1"/>
          <w:sz w:val="22"/>
          <w:szCs w:val="22"/>
        </w:rPr>
        <w:t>, ενός νεο –Σιντοιστικού κινήματος που την εποχή εκείνη ήταν η πολυπληθέστερη θρησκεία της Ιαπωνίας. Ένα από τα κυριότερα χαρακτηριστικά αυτού του θρησκευτικού κινήματος ήταν η έμφαση στη κατάκτηση της ουτοπίας κατά τη διάρκεια της ζωής ενός ατόμου, κάτι ανάλογο με την νιρβάνα στον βουδισμό.</w:t>
      </w:r>
    </w:p>
    <w:p w:rsidR="00596D1B" w:rsidRPr="00A52E23" w:rsidRDefault="00596D1B" w:rsidP="00A52E23">
      <w:pPr>
        <w:pStyle w:val="Web"/>
        <w:spacing w:before="40" w:beforeAutospacing="0" w:after="40" w:afterAutospacing="0"/>
        <w:ind w:left="1134" w:right="1134"/>
        <w:jc w:val="both"/>
        <w:rPr>
          <w:rFonts w:ascii="Trebuchet MS" w:hAnsi="Trebuchet MS" w:cs="Arial"/>
          <w:color w:val="000000" w:themeColor="text1"/>
          <w:sz w:val="22"/>
          <w:szCs w:val="22"/>
        </w:rPr>
      </w:pPr>
      <w:r w:rsidRPr="00A52E23">
        <w:rPr>
          <w:rFonts w:ascii="Trebuchet MS" w:hAnsi="Trebuchet MS" w:cs="Arial"/>
          <w:color w:val="000000" w:themeColor="text1"/>
          <w:sz w:val="22"/>
          <w:szCs w:val="22"/>
        </w:rPr>
        <w:t>Ο Ντεγκούτσι είχε την δική του θεώρηση για το Σίντο στην οποία ενέπλεκε στοιχεία από τις τέχνες, την οικολογία και τον τρόπο οργάνωσης των κοινωνιών. Η ερμηνεία του ήταν αποτέλεσμα όλων όσων είχε μελετήσει αλλά και της συνειδητοποίησης ότι οι διδαχές των παλαιοτέρων έπρεπε με κάποιον τρόπο να ανανεωθούν στη νέα εποχή. Αυτές οι ιδέες είχαν μεγάλη επιρροή στην φιλοσοφία του Ουεσίμπα, ο οποίος άρχισε να βλέπει πλέον τις πολεμικές τέχνες ως έναν τρόπο προσφοράς αγάπης και συμπόνιας, κυρίως σε αυτούς που αναζητούν να κάνουν κακό σε άλλους. Επιπλέον, διέκρινε την αδυναμία των μέχρι τότε συστημάτων να ξεπεράσουν την χρήση μυϊκής δύναμης και βίας και αμφισβήτησε την αξία μιας πολεμικής τέχνης που στηρίζεται στη επικράτηση έναντι των αντιπάλων. Μέσα από αυτόν τον προβληματισμό ήταν που άρχισε να ανθίζει το Aikido, «ένα σπάνιο λουλούδι», όπως συνήθιζε να το αποκαλεί.</w:t>
      </w:r>
    </w:p>
    <w:p w:rsidR="00596D1B" w:rsidRPr="00A52E23" w:rsidRDefault="00596D1B" w:rsidP="00A52E23">
      <w:pPr>
        <w:pStyle w:val="Web"/>
        <w:spacing w:before="40" w:beforeAutospacing="0" w:after="40" w:afterAutospacing="0"/>
        <w:ind w:left="1134" w:right="1134"/>
        <w:jc w:val="both"/>
        <w:rPr>
          <w:rFonts w:ascii="Trebuchet MS" w:hAnsi="Trebuchet MS" w:cs="Arial"/>
          <w:color w:val="000000" w:themeColor="text1"/>
          <w:sz w:val="22"/>
          <w:szCs w:val="22"/>
        </w:rPr>
      </w:pPr>
      <w:r w:rsidRPr="00A52E23">
        <w:rPr>
          <w:rFonts w:ascii="Trebuchet MS" w:hAnsi="Trebuchet MS" w:cs="Arial"/>
          <w:color w:val="000000" w:themeColor="text1"/>
          <w:sz w:val="22"/>
          <w:szCs w:val="22"/>
        </w:rPr>
        <w:lastRenderedPageBreak/>
        <w:t xml:space="preserve">Η επαφή του με τον Ντεγκούτσι, εκτός από την επίδραση στην πνευματική του </w:t>
      </w:r>
      <w:r w:rsidR="00F6727C" w:rsidRPr="00F6727C">
        <w:rPr>
          <w:noProof/>
        </w:rPr>
        <w:pict>
          <v:shape id="_x0000_s1043" type="#_x0000_t202" style="position:absolute;left:0;text-align:left;margin-left:355.5pt;margin-top:400.7pt;width:111.85pt;height:.05pt;z-index:251698176;mso-position-horizontal-relative:text;mso-position-vertical-relative:text" stroked="f">
            <v:textbox style="mso-fit-shape-to-text:t" inset="0,0,0,0">
              <w:txbxContent>
                <w:p w:rsidR="00B84AE7" w:rsidRPr="00BA5834" w:rsidRDefault="00B84AE7" w:rsidP="00B62BA1">
                  <w:pPr>
                    <w:pStyle w:val="aa"/>
                    <w:rPr>
                      <w:rFonts w:ascii="Trebuchet MS" w:eastAsia="Times New Roman" w:hAnsi="Trebuchet MS" w:cs="Arial"/>
                      <w:color w:val="000000" w:themeColor="text1"/>
                    </w:rPr>
                  </w:pPr>
                  <w:r>
                    <w:t xml:space="preserve">Εικόνα </w:t>
                  </w:r>
                  <w:r>
                    <w:rPr>
                      <w:lang w:val="el-GR"/>
                    </w:rPr>
                    <w:t xml:space="preserve">4 συμβολισμός </w:t>
                  </w:r>
                  <w:r>
                    <w:t>Aikido</w:t>
                  </w:r>
                </w:p>
              </w:txbxContent>
            </v:textbox>
            <w10:wrap type="square"/>
          </v:shape>
        </w:pict>
      </w:r>
      <w:r w:rsidR="00D616C8" w:rsidRPr="00A52E23">
        <w:rPr>
          <w:rFonts w:ascii="Trebuchet MS" w:hAnsi="Trebuchet MS" w:cs="Arial"/>
          <w:noProof/>
          <w:color w:val="000000" w:themeColor="text1"/>
          <w:sz w:val="22"/>
          <w:szCs w:val="22"/>
        </w:rPr>
        <w:drawing>
          <wp:anchor distT="0" distB="0" distL="114300" distR="114300" simplePos="0" relativeHeight="251666432" behindDoc="0" locked="0" layoutInCell="1" allowOverlap="1">
            <wp:simplePos x="914400" y="3724275"/>
            <wp:positionH relativeFrom="margin">
              <wp:align>right</wp:align>
            </wp:positionH>
            <wp:positionV relativeFrom="margin">
              <wp:align>center</wp:align>
            </wp:positionV>
            <wp:extent cx="1420495" cy="1840865"/>
            <wp:effectExtent l="0" t="0" r="8255" b="698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495" cy="1840865"/>
                    </a:xfrm>
                    <a:prstGeom prst="rect">
                      <a:avLst/>
                    </a:prstGeom>
                    <a:noFill/>
                  </pic:spPr>
                </pic:pic>
              </a:graphicData>
            </a:graphic>
          </wp:anchor>
        </w:drawing>
      </w:r>
      <w:r w:rsidRPr="00A52E23">
        <w:rPr>
          <w:rFonts w:ascii="Trebuchet MS" w:hAnsi="Trebuchet MS" w:cs="Arial"/>
          <w:color w:val="000000" w:themeColor="text1"/>
          <w:sz w:val="22"/>
          <w:szCs w:val="22"/>
        </w:rPr>
        <w:t>ανάπτυξη, έδωσε στον Μοριχέι Ουεσίμπα τη δυνατότητα να ξεκινήσει να διδάσκει πολεμικές τέχνες στα πλαίσια της Ομότο Κίο. Πολύ σύντομα η φήμη του ως μεγάλου δασκάλου των πολεμικών τεχνών άρχισε να εξαπλώνεται, ενώ μέσω της σέκτας γνώρισε πολλά σημαίνοντα πρόσωπα της ιαπωνικής κοινωνίας, οι οποίοι του εξασφάλισαν την οικονομική υποστήριξη που ήταν απαραίτητη στα πρώτα του βήματα. Η δεκαετία του '20 ήταν καθοριστική γι αυτόν για ποικίλους λόγους: μαζί με τον Ντεγκούτσι λαμβάνει μέρος στη αποτυχημένη προσπάθεια για τη δημιουργία της πρώτης αποικίας της σέκτας στη Μογγολία. Επίσης, το 1925 θα έχει την πρώτη από τις τρεις μεταφυσικές εμπειρίες πνευματικής «φώτισης», όπως αναφέρει ο ίδιος, ύστερα από ένα επεισόδιο που είχε με ένα αξιωματικό του ναυτικού, όπου κατάφερε άοπλος να τον αφοπλίσει δίχως να υπάρξει τραυματισμός.</w:t>
      </w:r>
    </w:p>
    <w:p w:rsidR="00596D1B" w:rsidRPr="00A52E23" w:rsidRDefault="00596D1B" w:rsidP="00A52E23">
      <w:pPr>
        <w:pStyle w:val="Web"/>
        <w:spacing w:before="40" w:beforeAutospacing="0" w:after="40" w:afterAutospacing="0"/>
        <w:ind w:left="1134" w:right="1134"/>
        <w:jc w:val="both"/>
        <w:rPr>
          <w:rFonts w:ascii="Trebuchet MS" w:hAnsi="Trebuchet MS" w:cs="Arial"/>
          <w:color w:val="000000" w:themeColor="text1"/>
          <w:sz w:val="22"/>
          <w:szCs w:val="22"/>
        </w:rPr>
      </w:pPr>
      <w:r w:rsidRPr="00A52E23">
        <w:rPr>
          <w:rFonts w:ascii="Trebuchet MS" w:hAnsi="Trebuchet MS" w:cs="Arial"/>
          <w:color w:val="000000" w:themeColor="text1"/>
          <w:sz w:val="22"/>
          <w:szCs w:val="22"/>
        </w:rPr>
        <w:t>Παραμένει αδιευκρίνιστο πότε ο Ουεσίμπα ξεκίνησε να χρησιμοποιεί τον όρο «Αϊκίντο». Το σίγουρο είναι πάντως ότι έγινε το επίσημο όνομα αυτής της πολεμικής τέχνης το 1942, όταν η ιαπωνική ομοσπονδία πολεμικών τεχνών (</w:t>
      </w:r>
      <w:r w:rsidRPr="00A52E23">
        <w:rPr>
          <w:rFonts w:ascii="Trebuchet MS" w:hAnsi="Trebuchet MS" w:cs="Arial"/>
          <w:i/>
          <w:iCs/>
          <w:sz w:val="22"/>
          <w:szCs w:val="22"/>
        </w:rPr>
        <w:t>Dai Nippon Butoku Kai</w:t>
      </w:r>
      <w:r w:rsidRPr="00A52E23">
        <w:rPr>
          <w:rFonts w:ascii="Trebuchet MS" w:hAnsi="Trebuchet MS" w:cs="Arial"/>
          <w:color w:val="000000" w:themeColor="text1"/>
          <w:sz w:val="22"/>
          <w:szCs w:val="22"/>
        </w:rPr>
        <w:t xml:space="preserve">) άρχισε να υλοποιεί πρόγραμμα, επιχορηγούμενο απο την κεντρική κυβέρνηση, κωδικοποίησης και ταξινόμησης των διαφόρων πολεμικών σχολών που υπήρχαν μέχρι εκείνη την περίοδο. </w:t>
      </w:r>
    </w:p>
    <w:p w:rsidR="008D1EE4" w:rsidRPr="00132E86" w:rsidRDefault="00F6727C" w:rsidP="00D6127A">
      <w:pPr>
        <w:spacing w:before="40" w:after="40"/>
        <w:ind w:left="1134" w:right="1134"/>
        <w:jc w:val="both"/>
        <w:rPr>
          <w:rStyle w:val="a4"/>
          <w:rFonts w:ascii="Trebuchet MS" w:hAnsi="Trebuchet MS" w:cs="Arial"/>
          <w:b w:val="0"/>
          <w:bCs w:val="0"/>
          <w:color w:val="000000" w:themeColor="text1"/>
          <w:lang w:val="el-GR"/>
        </w:rPr>
      </w:pPr>
      <w:r w:rsidRPr="00F6727C">
        <w:rPr>
          <w:noProof/>
        </w:rPr>
        <w:pict>
          <v:shape id="_x0000_s1041" type="#_x0000_t202" style="position:absolute;left:0;text-align:left;margin-left:60.75pt;margin-top:324pt;width:164.25pt;height:97.95pt;z-index:251693056" stroked="f">
            <v:textbox style="mso-next-textbox:#_x0000_s1041" inset="0,0,0,0">
              <w:txbxContent>
                <w:p w:rsidR="00B84AE7" w:rsidRPr="00C7648F" w:rsidRDefault="00B84AE7" w:rsidP="00C7648F">
                  <w:pPr>
                    <w:pStyle w:val="aa"/>
                    <w:rPr>
                      <w:rFonts w:ascii="Trebuchet MS" w:hAnsi="Trebuchet MS" w:cs="Arial"/>
                      <w:noProof/>
                      <w:color w:val="000000" w:themeColor="text1"/>
                      <w:lang w:val="el-GR"/>
                    </w:rPr>
                  </w:pPr>
                  <w:r>
                    <w:t xml:space="preserve">Εικόνα 5 </w:t>
                  </w:r>
                  <w:r>
                    <w:rPr>
                      <w:lang w:val="el-GR"/>
                    </w:rPr>
                    <w:t>κίνηση ροής δυναμικής χαλαρότητας</w:t>
                  </w:r>
                </w:p>
              </w:txbxContent>
            </v:textbox>
            <w10:wrap type="square"/>
          </v:shape>
        </w:pict>
      </w:r>
      <w:r w:rsidR="00D6127A">
        <w:rPr>
          <w:noProof/>
          <w:lang w:val="el-GR" w:eastAsia="el-GR"/>
        </w:rPr>
        <w:drawing>
          <wp:anchor distT="0" distB="0" distL="114300" distR="114300" simplePos="0" relativeHeight="251691008" behindDoc="0" locked="0" layoutInCell="1" allowOverlap="1">
            <wp:simplePos x="0" y="0"/>
            <wp:positionH relativeFrom="column">
              <wp:posOffset>771525</wp:posOffset>
            </wp:positionH>
            <wp:positionV relativeFrom="paragraph">
              <wp:posOffset>2057400</wp:posOffset>
            </wp:positionV>
            <wp:extent cx="2085975" cy="2228850"/>
            <wp:effectExtent l="19050" t="0" r="9525" b="0"/>
            <wp:wrapSquare wrapText="bothSides"/>
            <wp:docPr id="2" name="Εικόνα 1" descr="https://encrypted-tbn1.gstatic.com/images?q=tbn:ANd9GcT7mXPIaQVtOiK8Bd4CrDkN7QCSYqhO3tuYnIHrrHnriCT_fCR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7mXPIaQVtOiK8Bd4CrDkN7QCSYqhO3tuYnIHrrHnriCT_fCRu">
                      <a:hlinkClick r:id="rId19"/>
                    </pic:cNvPr>
                    <pic:cNvPicPr>
                      <a:picLocks noChangeAspect="1" noChangeArrowheads="1"/>
                    </pic:cNvPicPr>
                  </pic:nvPicPr>
                  <pic:blipFill>
                    <a:blip r:embed="rId20" cstate="print"/>
                    <a:srcRect/>
                    <a:stretch>
                      <a:fillRect/>
                    </a:stretch>
                  </pic:blipFill>
                  <pic:spPr bwMode="auto">
                    <a:xfrm>
                      <a:off x="0" y="0"/>
                      <a:ext cx="2085975" cy="2228850"/>
                    </a:xfrm>
                    <a:prstGeom prst="rect">
                      <a:avLst/>
                    </a:prstGeom>
                    <a:noFill/>
                    <a:ln w="9525">
                      <a:noFill/>
                      <a:miter lim="800000"/>
                      <a:headEnd/>
                      <a:tailEnd/>
                    </a:ln>
                  </pic:spPr>
                </pic:pic>
              </a:graphicData>
            </a:graphic>
          </wp:anchor>
        </w:drawing>
      </w:r>
      <w:r w:rsidR="00596D1B" w:rsidRPr="00A52E23">
        <w:rPr>
          <w:rFonts w:ascii="Trebuchet MS" w:hAnsi="Trebuchet MS" w:cs="Arial"/>
          <w:color w:val="000000" w:themeColor="text1"/>
          <w:lang w:val="el-GR"/>
        </w:rPr>
        <w:t xml:space="preserve">Το </w:t>
      </w:r>
      <w:r w:rsidR="00596D1B" w:rsidRPr="00A52E23">
        <w:rPr>
          <w:rFonts w:ascii="Trebuchet MS" w:hAnsi="Trebuchet MS" w:cs="Arial"/>
          <w:b/>
          <w:bCs/>
          <w:color w:val="000000" w:themeColor="text1"/>
          <w:lang w:val="el-GR"/>
        </w:rPr>
        <w:t>αϊκίντο</w:t>
      </w:r>
      <w:r w:rsidR="00596D1B" w:rsidRPr="00A52E23">
        <w:rPr>
          <w:rFonts w:ascii="Trebuchet MS" w:hAnsi="Trebuchet MS" w:cs="Arial"/>
          <w:color w:val="000000" w:themeColor="text1"/>
          <w:lang w:val="el-GR"/>
        </w:rPr>
        <w:t xml:space="preserve"> (ακριβέστερα:</w:t>
      </w:r>
      <w:r w:rsidR="00596D1B" w:rsidRPr="00A52E23">
        <w:rPr>
          <w:rFonts w:ascii="Trebuchet MS" w:hAnsi="Trebuchet MS" w:cs="Arial"/>
          <w:b/>
          <w:bCs/>
          <w:color w:val="000000" w:themeColor="text1"/>
          <w:lang w:val="el-GR"/>
        </w:rPr>
        <w:t>αϊκιντόου</w:t>
      </w:r>
      <w:r w:rsidR="00596D1B" w:rsidRPr="00A52E23">
        <w:rPr>
          <w:rFonts w:ascii="Trebuchet MS" w:hAnsi="Trebuchet MS" w:cs="Arial"/>
          <w:color w:val="000000" w:themeColor="text1"/>
          <w:lang w:val="el-GR"/>
        </w:rPr>
        <w:t>) (Ιαπ:</w:t>
      </w:r>
      <w:r w:rsidR="00596D1B" w:rsidRPr="00A52E23">
        <w:rPr>
          <w:rFonts w:ascii="Trebuchet MS" w:eastAsia="MS Gothic" w:hAnsi="Arial" w:cs="Arial"/>
          <w:color w:val="000000" w:themeColor="text1"/>
        </w:rPr>
        <w:t>合気道</w:t>
      </w:r>
      <w:r w:rsidR="00596D1B" w:rsidRPr="00A52E23">
        <w:rPr>
          <w:rFonts w:ascii="Trebuchet MS" w:hAnsi="Trebuchet MS" w:cs="Arial"/>
          <w:color w:val="000000" w:themeColor="text1"/>
          <w:lang w:val="el-GR"/>
        </w:rPr>
        <w:t>) (</w:t>
      </w:r>
      <w:r w:rsidR="00596D1B" w:rsidRPr="00A52E23">
        <w:rPr>
          <w:rFonts w:ascii="Trebuchet MS" w:hAnsi="Trebuchet MS" w:cs="Arial"/>
          <w:color w:val="000000" w:themeColor="text1"/>
        </w:rPr>
        <w:t>aikido</w:t>
      </w:r>
      <w:r w:rsidR="00596D1B" w:rsidRPr="00A52E23">
        <w:rPr>
          <w:rFonts w:ascii="Trebuchet MS" w:hAnsi="Trebuchet MS" w:cs="Arial"/>
          <w:color w:val="000000" w:themeColor="text1"/>
          <w:lang w:val="el-GR"/>
        </w:rPr>
        <w:t xml:space="preserve"> ή ακριβέστερα </w:t>
      </w:r>
      <w:r w:rsidR="00596D1B" w:rsidRPr="00A52E23">
        <w:rPr>
          <w:rFonts w:ascii="Trebuchet MS" w:hAnsi="Trebuchet MS" w:cs="Arial"/>
          <w:b/>
          <w:bCs/>
          <w:color w:val="000000" w:themeColor="text1"/>
        </w:rPr>
        <w:t>aikidou</w:t>
      </w:r>
      <w:r w:rsidR="00596D1B" w:rsidRPr="00A52E23">
        <w:rPr>
          <w:rFonts w:ascii="Trebuchet MS" w:hAnsi="Trebuchet MS" w:cs="Arial"/>
          <w:color w:val="000000" w:themeColor="text1"/>
          <w:lang w:val="el-GR"/>
        </w:rPr>
        <w:t xml:space="preserve">) είναι μία </w:t>
      </w:r>
      <w:r w:rsidR="00596D1B" w:rsidRPr="00A52E23">
        <w:rPr>
          <w:rFonts w:ascii="Trebuchet MS" w:hAnsi="Trebuchet MS" w:cs="Arial"/>
          <w:lang w:val="el-GR"/>
        </w:rPr>
        <w:t>πολεμική τέχνη</w:t>
      </w:r>
      <w:r w:rsidR="00596D1B" w:rsidRPr="00A52E23">
        <w:rPr>
          <w:rFonts w:ascii="Trebuchet MS" w:hAnsi="Trebuchet MS" w:cs="Arial"/>
          <w:color w:val="000000" w:themeColor="text1"/>
          <w:lang w:val="el-GR"/>
        </w:rPr>
        <w:t xml:space="preserve"> που κατάγεται από την </w:t>
      </w:r>
      <w:r w:rsidR="00596D1B" w:rsidRPr="00A52E23">
        <w:rPr>
          <w:rFonts w:ascii="Trebuchet MS" w:hAnsi="Trebuchet MS" w:cs="Arial"/>
          <w:lang w:val="el-GR"/>
        </w:rPr>
        <w:t>Ιαπωνία</w:t>
      </w:r>
      <w:r w:rsidR="00596D1B" w:rsidRPr="00A52E23">
        <w:rPr>
          <w:rFonts w:ascii="Trebuchet MS" w:hAnsi="Trebuchet MS" w:cs="Arial"/>
          <w:color w:val="000000" w:themeColor="text1"/>
          <w:lang w:val="el-GR"/>
        </w:rPr>
        <w:t xml:space="preserve">. </w:t>
      </w:r>
      <w:r w:rsidR="006153FA" w:rsidRPr="00A52E23">
        <w:rPr>
          <w:rFonts w:ascii="Trebuchet MS" w:hAnsi="Trebuchet MS" w:cs="Arial"/>
          <w:color w:val="000000" w:themeColor="text1"/>
        </w:rPr>
        <w:t>E</w:t>
      </w:r>
      <w:r w:rsidR="006153FA" w:rsidRPr="00A52E23">
        <w:rPr>
          <w:rFonts w:ascii="Trebuchet MS" w:hAnsi="Trebuchet MS" w:cs="Arial"/>
          <w:color w:val="000000" w:themeColor="text1"/>
          <w:lang w:val="el-GR"/>
        </w:rPr>
        <w:t>ίναι τεχνική</w:t>
      </w:r>
      <w:r w:rsidR="00596D1B" w:rsidRPr="00A52E23">
        <w:rPr>
          <w:rFonts w:ascii="Trebuchet MS" w:hAnsi="Trebuchet MS" w:cs="Arial"/>
          <w:color w:val="000000" w:themeColor="text1"/>
          <w:lang w:val="el-GR"/>
        </w:rPr>
        <w:t xml:space="preserve"> άμυνας, που επιτρέπει στον αμυνόμενο να προφυλάξει τον εαυτό του χωρίς να τραυματίσει τον αντίπαλο. Βασίζεται περισσότερο στην εκμετάλλευση της αίσθησης ισορροπίας και της τεχνικής του αμυνόμενου παρά στη μυϊκή δύναμη, ενώ εκτός από σωματική αποτελεί και πνευματική άσκηση. Για αυτό και ονομάζεται </w:t>
      </w:r>
      <w:r w:rsidR="00596D1B" w:rsidRPr="00A52E23">
        <w:rPr>
          <w:rFonts w:ascii="Trebuchet MS" w:hAnsi="Trebuchet MS" w:cs="Arial"/>
          <w:i/>
          <w:iCs/>
          <w:color w:val="000000" w:themeColor="text1"/>
          <w:lang w:val="el-GR"/>
        </w:rPr>
        <w:t>η τέχνη της μη αντίστασης</w:t>
      </w:r>
      <w:r w:rsidR="00596D1B" w:rsidRPr="00A52E23">
        <w:rPr>
          <w:rFonts w:ascii="Trebuchet MS" w:hAnsi="Trebuchet MS" w:cs="Arial"/>
          <w:color w:val="000000" w:themeColor="text1"/>
          <w:lang w:val="el-GR"/>
        </w:rPr>
        <w:t xml:space="preserve">. Συνδυάζει χτυπήματα, λαβες, και εξάσκηση με όπλα. Ο Ουεσίμπα πέρασε τις πρώτες τρεις δεκαετίες της ζωής του μελετώντας διάφορες </w:t>
      </w:r>
      <w:r w:rsidR="00596D1B" w:rsidRPr="00A52E23">
        <w:rPr>
          <w:rFonts w:ascii="Trebuchet MS" w:hAnsi="Trebuchet MS" w:cs="Arial"/>
          <w:lang w:val="el-GR"/>
        </w:rPr>
        <w:t>πολεμικές τέχνες</w:t>
      </w:r>
      <w:r w:rsidR="00596D1B" w:rsidRPr="00A52E23">
        <w:rPr>
          <w:rFonts w:ascii="Trebuchet MS" w:hAnsi="Trebuchet MS" w:cs="Arial"/>
          <w:color w:val="000000" w:themeColor="text1"/>
          <w:lang w:val="el-GR"/>
        </w:rPr>
        <w:t xml:space="preserve"> (κυρίως το τζουτζούτσου της σχολής Ντάιτο-ρίου αλλά και κεντζούτσου –ξιφασκία– και άλλα στιλ πάλης) και από τα μέσα της δεκαετίας του '30, άρχισε να διδάσκει τη δική του εκδοχή μιας τέχνης που στηρίζεται στις ρίψεις και τις ακινητοποιήσεις αλλά και που περιλαμβάνει τεχνικές αφοπλισμού ενάντια σε αντιπάλους οπλισμένους με ξύλινο ξίφος (μποκέν), ξύλινο ραβδί μήκους 1,20 μ. (τζο) ή μαχαίρι (τάντο). Βασικό χαρακτηριστικό </w:t>
      </w:r>
      <w:r w:rsidR="00596D1B" w:rsidRPr="00A52E23">
        <w:rPr>
          <w:rFonts w:ascii="Trebuchet MS" w:hAnsi="Trebuchet MS" w:cs="Arial"/>
          <w:color w:val="000000" w:themeColor="text1"/>
          <w:lang w:val="el-GR"/>
        </w:rPr>
        <w:lastRenderedPageBreak/>
        <w:t>του αϊκίντο έναντι άλλων τεχνών της κατηγορίας τζουτζούτσου είναι η ιδεολογία του Ουεσίμπα η οποία απαγορεύει τους αγώνες και προάγει την αρμονία και την αλληλοκατανόηση μεταξύ των ανθρώπων. Το αϊκίντο σήμερα είναι χωρισμένο σε τρία μεγάλα στιλ, το ένα από τα οποία (Αϊκικάι) διοικείται από τους απογόνους του Ουεσίμπα (αυτή τη στιγμή από τον εγγονό του), κατά το παραδοσιακό ιαπωνικό σύστημα.</w:t>
      </w:r>
    </w:p>
    <w:p w:rsidR="008D1EE4" w:rsidRPr="00132E86" w:rsidRDefault="008D1EE4" w:rsidP="00D6127A">
      <w:pPr>
        <w:spacing w:before="40" w:after="40"/>
        <w:ind w:right="1134"/>
        <w:jc w:val="both"/>
        <w:rPr>
          <w:rStyle w:val="a4"/>
          <w:rFonts w:ascii="Trebuchet MS" w:hAnsi="Trebuchet MS" w:cs="Arial"/>
          <w:color w:val="000000" w:themeColor="text1"/>
          <w:u w:val="single"/>
          <w:lang w:val="el-GR"/>
        </w:rPr>
      </w:pPr>
    </w:p>
    <w:p w:rsidR="00596D1B" w:rsidRPr="00132E86" w:rsidRDefault="00145D12" w:rsidP="00A52E23">
      <w:pPr>
        <w:spacing w:before="40" w:after="40"/>
        <w:ind w:left="1134" w:right="1134"/>
        <w:jc w:val="both"/>
        <w:rPr>
          <w:rStyle w:val="a4"/>
          <w:rFonts w:ascii="Trebuchet MS" w:hAnsi="Trebuchet MS" w:cs="Arial"/>
          <w:color w:val="000000" w:themeColor="text1"/>
          <w:u w:val="single"/>
          <w:lang w:val="el-GR"/>
        </w:rPr>
      </w:pPr>
      <w:r>
        <w:rPr>
          <w:rStyle w:val="a4"/>
          <w:rFonts w:ascii="Trebuchet MS" w:hAnsi="Trebuchet MS" w:cs="Arial"/>
          <w:color w:val="000000" w:themeColor="text1"/>
          <w:u w:val="single"/>
          <w:lang w:val="el-GR"/>
        </w:rPr>
        <w:t>2.3.2</w:t>
      </w:r>
      <w:r w:rsidR="00B93AA2" w:rsidRPr="00A52E23">
        <w:rPr>
          <w:rStyle w:val="a4"/>
          <w:rFonts w:ascii="Trebuchet MS" w:hAnsi="Trebuchet MS" w:cs="Arial"/>
          <w:color w:val="000000" w:themeColor="text1"/>
          <w:u w:val="single"/>
          <w:lang w:val="el-GR"/>
        </w:rPr>
        <w:t xml:space="preserve"> </w:t>
      </w:r>
      <w:r w:rsidR="00596D1B" w:rsidRPr="00A52E23">
        <w:rPr>
          <w:rStyle w:val="a4"/>
          <w:rFonts w:ascii="Trebuchet MS" w:hAnsi="Trebuchet MS" w:cs="Arial"/>
          <w:color w:val="000000" w:themeColor="text1"/>
          <w:u w:val="single"/>
          <w:lang w:val="el-GR"/>
        </w:rPr>
        <w:t xml:space="preserve">Φιλοσοφία του </w:t>
      </w:r>
      <w:r w:rsidR="00576D13">
        <w:rPr>
          <w:rStyle w:val="a4"/>
          <w:rFonts w:ascii="Trebuchet MS" w:hAnsi="Trebuchet MS" w:cs="Arial"/>
          <w:color w:val="000000" w:themeColor="text1"/>
          <w:u w:val="single"/>
        </w:rPr>
        <w:t>Aikido</w:t>
      </w:r>
    </w:p>
    <w:p w:rsidR="00B94781" w:rsidRPr="00C7648F" w:rsidRDefault="00F6727C" w:rsidP="00B94781">
      <w:pPr>
        <w:keepNext/>
        <w:spacing w:before="40" w:after="40"/>
        <w:ind w:left="1134" w:right="1134"/>
        <w:jc w:val="both"/>
        <w:rPr>
          <w:lang w:val="el-GR"/>
        </w:rPr>
      </w:pPr>
      <w:r w:rsidRPr="00F6727C">
        <w:rPr>
          <w:noProof/>
        </w:rPr>
        <w:pict>
          <v:shape id="_x0000_s1039" type="#_x0000_t202" style="position:absolute;left:0;text-align:left;margin-left:57pt;margin-top:196.45pt;width:134.9pt;height:.05pt;z-index:251689984" stroked="f">
            <v:textbox style="mso-fit-shape-to-text:t" inset="0,0,0,0">
              <w:txbxContent>
                <w:p w:rsidR="00B84AE7" w:rsidRPr="00750AFB" w:rsidRDefault="00B84AE7" w:rsidP="008D1EE4">
                  <w:pPr>
                    <w:pStyle w:val="aa"/>
                    <w:rPr>
                      <w:rFonts w:ascii="Trebuchet MS" w:hAnsi="Trebuchet MS"/>
                      <w:noProof/>
                    </w:rPr>
                  </w:pPr>
                  <w:r>
                    <w:t xml:space="preserve">Εικόνα </w:t>
                  </w:r>
                  <w:r>
                    <w:rPr>
                      <w:lang w:val="el-GR"/>
                    </w:rPr>
                    <w:t xml:space="preserve">6 ο ιδρυτής του </w:t>
                  </w:r>
                  <w:r>
                    <w:t>Aikido</w:t>
                  </w:r>
                </w:p>
              </w:txbxContent>
            </v:textbox>
            <w10:wrap type="square"/>
          </v:shape>
        </w:pict>
      </w:r>
      <w:r w:rsidR="00B656E1" w:rsidRPr="00A52E23">
        <w:rPr>
          <w:rFonts w:ascii="Trebuchet MS" w:hAnsi="Trebuchet MS"/>
          <w:noProof/>
          <w:lang w:val="el-GR" w:eastAsia="el-GR"/>
        </w:rPr>
        <w:drawing>
          <wp:anchor distT="0" distB="0" distL="114300" distR="114300" simplePos="0" relativeHeight="251687936" behindDoc="0" locked="0" layoutInCell="1" allowOverlap="1">
            <wp:simplePos x="0" y="0"/>
            <wp:positionH relativeFrom="column">
              <wp:posOffset>723900</wp:posOffset>
            </wp:positionH>
            <wp:positionV relativeFrom="paragraph">
              <wp:posOffset>-635</wp:posOffset>
            </wp:positionV>
            <wp:extent cx="1713230" cy="2438400"/>
            <wp:effectExtent l="19050" t="0" r="127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230" cy="2438400"/>
                    </a:xfrm>
                    <a:prstGeom prst="rect">
                      <a:avLst/>
                    </a:prstGeom>
                    <a:noFill/>
                  </pic:spPr>
                </pic:pic>
              </a:graphicData>
            </a:graphic>
          </wp:anchor>
        </w:drawing>
      </w:r>
    </w:p>
    <w:p w:rsidR="00596D1B" w:rsidRPr="00A52E23" w:rsidRDefault="00596D1B" w:rsidP="00A52E23">
      <w:pPr>
        <w:spacing w:before="40" w:after="40"/>
        <w:ind w:left="1134" w:right="1134"/>
        <w:jc w:val="both"/>
        <w:rPr>
          <w:rFonts w:ascii="Trebuchet MS" w:hAnsi="Trebuchet MS" w:cs="Arial"/>
          <w:color w:val="000000" w:themeColor="text1"/>
          <w:lang w:val="el-GR"/>
        </w:rPr>
      </w:pPr>
      <w:r w:rsidRPr="00A52E23">
        <w:rPr>
          <w:rStyle w:val="a5"/>
          <w:rFonts w:ascii="Trebuchet MS" w:hAnsi="Trebuchet MS" w:cs="Arial"/>
          <w:bCs/>
          <w:color w:val="000000" w:themeColor="text1"/>
          <w:lang w:val="el-GR"/>
        </w:rPr>
        <w:t>"</w:t>
      </w:r>
      <w:r w:rsidRPr="00A52E23">
        <w:rPr>
          <w:rStyle w:val="a5"/>
          <w:rFonts w:ascii="Trebuchet MS" w:hAnsi="Trebuchet MS" w:cs="Arial"/>
          <w:bCs/>
          <w:color w:val="000000" w:themeColor="text1"/>
        </w:rPr>
        <w:t>AI</w:t>
      </w:r>
      <w:r w:rsidRPr="00A52E23">
        <w:rPr>
          <w:rStyle w:val="a5"/>
          <w:rFonts w:ascii="Trebuchet MS" w:hAnsi="Trebuchet MS" w:cs="Arial"/>
          <w:bCs/>
          <w:color w:val="000000" w:themeColor="text1"/>
          <w:lang w:val="el-GR"/>
        </w:rPr>
        <w:t>"</w:t>
      </w:r>
      <w:r w:rsidRPr="00A52E23">
        <w:rPr>
          <w:rFonts w:ascii="Trebuchet MS" w:hAnsi="Trebuchet MS" w:cs="Arial"/>
          <w:color w:val="000000" w:themeColor="text1"/>
          <w:lang w:val="el-GR"/>
        </w:rPr>
        <w:t xml:space="preserve"> σημαίνει</w:t>
      </w:r>
      <w:r w:rsidRPr="00A52E23">
        <w:rPr>
          <w:rFonts w:ascii="Trebuchet MS" w:hAnsi="Trebuchet MS" w:cs="Arial"/>
          <w:b/>
          <w:color w:val="000000" w:themeColor="text1"/>
          <w:lang w:val="el-GR"/>
        </w:rPr>
        <w:t xml:space="preserve"> </w:t>
      </w:r>
      <w:r w:rsidRPr="00A52E23">
        <w:rPr>
          <w:rStyle w:val="a4"/>
          <w:rFonts w:ascii="Trebuchet MS" w:hAnsi="Trebuchet MS" w:cs="Arial"/>
          <w:b w:val="0"/>
          <w:color w:val="000000" w:themeColor="text1"/>
          <w:lang w:val="el-GR"/>
        </w:rPr>
        <w:t>ένωση,</w:t>
      </w:r>
      <w:r w:rsidRPr="00A52E23">
        <w:rPr>
          <w:rFonts w:ascii="Trebuchet MS" w:hAnsi="Trebuchet MS" w:cs="Arial"/>
          <w:b/>
          <w:color w:val="000000" w:themeColor="text1"/>
          <w:lang w:val="el-GR"/>
        </w:rPr>
        <w:t xml:space="preserve"> </w:t>
      </w:r>
      <w:r w:rsidRPr="00A52E23">
        <w:rPr>
          <w:rStyle w:val="a4"/>
          <w:rFonts w:ascii="Trebuchet MS" w:hAnsi="Trebuchet MS" w:cs="Arial"/>
          <w:b w:val="0"/>
          <w:color w:val="000000" w:themeColor="text1"/>
          <w:lang w:val="el-GR"/>
        </w:rPr>
        <w:t>ειρήνη, αρμονία</w:t>
      </w:r>
      <w:r w:rsidRPr="00A52E23">
        <w:rPr>
          <w:rFonts w:ascii="Trebuchet MS" w:hAnsi="Trebuchet MS" w:cs="Arial"/>
          <w:b/>
          <w:bCs/>
          <w:color w:val="000000" w:themeColor="text1"/>
          <w:lang w:val="el-GR"/>
        </w:rPr>
        <w:br/>
      </w:r>
      <w:r w:rsidRPr="00A52E23">
        <w:rPr>
          <w:rStyle w:val="a4"/>
          <w:rFonts w:ascii="Trebuchet MS" w:hAnsi="Trebuchet MS" w:cs="Arial"/>
          <w:b w:val="0"/>
          <w:iCs/>
          <w:color w:val="000000" w:themeColor="text1"/>
          <w:lang w:val="el-GR"/>
        </w:rPr>
        <w:t>"</w:t>
      </w:r>
      <w:r w:rsidRPr="00A52E23">
        <w:rPr>
          <w:rStyle w:val="a4"/>
          <w:rFonts w:ascii="Trebuchet MS" w:hAnsi="Trebuchet MS" w:cs="Arial"/>
          <w:b w:val="0"/>
          <w:iCs/>
          <w:color w:val="000000" w:themeColor="text1"/>
        </w:rPr>
        <w:t>KI</w:t>
      </w:r>
      <w:r w:rsidRPr="00A52E23">
        <w:rPr>
          <w:rStyle w:val="a4"/>
          <w:rFonts w:ascii="Trebuchet MS" w:hAnsi="Trebuchet MS" w:cs="Arial"/>
          <w:b w:val="0"/>
          <w:iCs/>
          <w:color w:val="000000" w:themeColor="text1"/>
          <w:lang w:val="el-GR"/>
        </w:rPr>
        <w:t>"</w:t>
      </w:r>
      <w:r w:rsidRPr="00A52E23">
        <w:rPr>
          <w:rFonts w:ascii="Trebuchet MS" w:hAnsi="Trebuchet MS" w:cs="Arial"/>
          <w:color w:val="000000" w:themeColor="text1"/>
          <w:lang w:val="el-GR"/>
        </w:rPr>
        <w:t xml:space="preserve"> σημαίνει </w:t>
      </w:r>
      <w:r w:rsidRPr="00A52E23">
        <w:rPr>
          <w:rStyle w:val="a4"/>
          <w:rFonts w:ascii="Trebuchet MS" w:hAnsi="Trebuchet MS" w:cs="Arial"/>
          <w:b w:val="0"/>
          <w:color w:val="000000" w:themeColor="text1"/>
          <w:lang w:val="el-GR"/>
        </w:rPr>
        <w:t>ψυχή, ζωτική ενέργεια, πνεύμα</w:t>
      </w:r>
      <w:r w:rsidRPr="00A52E23">
        <w:rPr>
          <w:rFonts w:ascii="Trebuchet MS" w:hAnsi="Trebuchet MS" w:cs="Arial"/>
          <w:b/>
          <w:bCs/>
          <w:color w:val="000000" w:themeColor="text1"/>
          <w:lang w:val="el-GR"/>
        </w:rPr>
        <w:br/>
      </w:r>
      <w:r w:rsidRPr="00A52E23">
        <w:rPr>
          <w:rStyle w:val="a5"/>
          <w:rFonts w:ascii="Trebuchet MS" w:hAnsi="Trebuchet MS" w:cs="Arial"/>
          <w:bCs/>
          <w:i w:val="0"/>
          <w:color w:val="000000" w:themeColor="text1"/>
          <w:lang w:val="el-GR"/>
        </w:rPr>
        <w:t>"</w:t>
      </w:r>
      <w:r w:rsidRPr="00A52E23">
        <w:rPr>
          <w:rStyle w:val="a5"/>
          <w:rFonts w:ascii="Trebuchet MS" w:hAnsi="Trebuchet MS" w:cs="Arial"/>
          <w:bCs/>
          <w:i w:val="0"/>
          <w:color w:val="000000" w:themeColor="text1"/>
        </w:rPr>
        <w:t>DO</w:t>
      </w:r>
      <w:r w:rsidRPr="00A52E23">
        <w:rPr>
          <w:rStyle w:val="a5"/>
          <w:rFonts w:ascii="Trebuchet MS" w:hAnsi="Trebuchet MS" w:cs="Arial"/>
          <w:bCs/>
          <w:i w:val="0"/>
          <w:color w:val="000000" w:themeColor="text1"/>
          <w:lang w:val="el-GR"/>
        </w:rPr>
        <w:t>"</w:t>
      </w:r>
      <w:r w:rsidRPr="00A52E23">
        <w:rPr>
          <w:rFonts w:ascii="Trebuchet MS" w:hAnsi="Trebuchet MS" w:cs="Arial"/>
          <w:color w:val="000000" w:themeColor="text1"/>
          <w:lang w:val="el-GR"/>
        </w:rPr>
        <w:t xml:space="preserve"> είναι ο </w:t>
      </w:r>
      <w:r w:rsidRPr="00A52E23">
        <w:rPr>
          <w:rStyle w:val="a4"/>
          <w:rFonts w:ascii="Trebuchet MS" w:hAnsi="Trebuchet MS" w:cs="Arial"/>
          <w:b w:val="0"/>
          <w:color w:val="000000" w:themeColor="text1"/>
          <w:lang w:val="el-GR"/>
        </w:rPr>
        <w:t>δρόμος, το μονοπάτι, ο τρόπος.</w:t>
      </w:r>
    </w:p>
    <w:p w:rsidR="00596D1B" w:rsidRPr="00A52E23" w:rsidRDefault="00596D1B" w:rsidP="00A52E23">
      <w:pPr>
        <w:spacing w:before="40" w:after="40"/>
        <w:ind w:left="1134" w:right="1134"/>
        <w:jc w:val="both"/>
        <w:rPr>
          <w:rFonts w:ascii="Trebuchet MS" w:hAnsi="Trebuchet MS" w:cs="Arial"/>
          <w:color w:val="000000" w:themeColor="text1"/>
          <w:lang w:val="el-GR"/>
        </w:rPr>
      </w:pPr>
    </w:p>
    <w:p w:rsidR="00596D1B" w:rsidRPr="00A52E23" w:rsidRDefault="00596D1B" w:rsidP="00A52E23">
      <w:pPr>
        <w:spacing w:before="40" w:after="40"/>
        <w:ind w:left="1134" w:right="1134"/>
        <w:jc w:val="both"/>
        <w:rPr>
          <w:rFonts w:ascii="Trebuchet MS" w:hAnsi="Trebuchet MS" w:cs="Arial"/>
          <w:b/>
          <w:color w:val="000000" w:themeColor="text1"/>
          <w:lang w:val="el-GR"/>
        </w:rPr>
      </w:pPr>
      <w:r w:rsidRPr="00A52E23">
        <w:rPr>
          <w:rFonts w:ascii="Trebuchet MS" w:hAnsi="Trebuchet MS" w:cs="Arial"/>
          <w:color w:val="000000" w:themeColor="text1"/>
          <w:lang w:val="el-GR"/>
        </w:rPr>
        <w:t xml:space="preserve">Το </w:t>
      </w:r>
      <w:r w:rsidRPr="00A52E23">
        <w:rPr>
          <w:rStyle w:val="a5"/>
          <w:rFonts w:ascii="Trebuchet MS" w:hAnsi="Trebuchet MS" w:cs="Arial"/>
          <w:bCs/>
          <w:i w:val="0"/>
          <w:color w:val="000000" w:themeColor="text1"/>
        </w:rPr>
        <w:t>Aikido</w:t>
      </w:r>
      <w:r w:rsidRPr="00A52E23">
        <w:rPr>
          <w:rFonts w:ascii="Trebuchet MS" w:hAnsi="Trebuchet MS" w:cs="Arial"/>
          <w:i/>
          <w:color w:val="000000" w:themeColor="text1"/>
          <w:lang w:val="el-GR"/>
        </w:rPr>
        <w:t xml:space="preserve"> </w:t>
      </w:r>
      <w:r w:rsidRPr="00A52E23">
        <w:rPr>
          <w:rFonts w:ascii="Trebuchet MS" w:hAnsi="Trebuchet MS" w:cs="Arial"/>
          <w:color w:val="000000" w:themeColor="text1"/>
          <w:lang w:val="el-GR"/>
        </w:rPr>
        <w:t xml:space="preserve">μπορούμε να πούμε ότι είναι η </w:t>
      </w:r>
      <w:r w:rsidRPr="00A52E23">
        <w:rPr>
          <w:rStyle w:val="a4"/>
          <w:rFonts w:ascii="Trebuchet MS" w:hAnsi="Trebuchet MS" w:cs="Arial"/>
          <w:b w:val="0"/>
          <w:color w:val="000000" w:themeColor="text1"/>
          <w:lang w:val="el-GR"/>
        </w:rPr>
        <w:t>Αληθινή Πολεμική Τέχνη</w:t>
      </w:r>
      <w:r w:rsidRPr="00A52E23">
        <w:rPr>
          <w:rFonts w:ascii="Trebuchet MS" w:hAnsi="Trebuchet MS" w:cs="Arial"/>
          <w:color w:val="000000" w:themeColor="text1"/>
          <w:lang w:val="el-GR"/>
        </w:rPr>
        <w:t xml:space="preserve"> που βασίζεται στη </w:t>
      </w:r>
      <w:r w:rsidRPr="00A52E23">
        <w:rPr>
          <w:rStyle w:val="a4"/>
          <w:rFonts w:ascii="Trebuchet MS" w:hAnsi="Trebuchet MS" w:cs="Arial"/>
          <w:b w:val="0"/>
          <w:color w:val="000000" w:themeColor="text1"/>
          <w:lang w:val="el-GR"/>
        </w:rPr>
        <w:t>συμπαντική αλήθεια</w:t>
      </w:r>
      <w:r w:rsidRPr="00A52E23">
        <w:rPr>
          <w:rFonts w:ascii="Trebuchet MS" w:hAnsi="Trebuchet MS" w:cs="Arial"/>
          <w:color w:val="000000" w:themeColor="text1"/>
          <w:lang w:val="el-GR"/>
        </w:rPr>
        <w:t>.</w:t>
      </w:r>
      <w:r w:rsidRPr="00A52E23">
        <w:rPr>
          <w:rFonts w:ascii="Trebuchet MS" w:hAnsi="Trebuchet MS" w:cs="Arial"/>
          <w:color w:val="000000" w:themeColor="text1"/>
          <w:lang w:val="el-GR"/>
        </w:rPr>
        <w:br/>
        <w:t xml:space="preserve">Η κατάσταση του μυαλού του εξασκούμενου πρέπει να είναι </w:t>
      </w:r>
      <w:r w:rsidRPr="00A52E23">
        <w:rPr>
          <w:rStyle w:val="a4"/>
          <w:rFonts w:ascii="Trebuchet MS" w:hAnsi="Trebuchet MS" w:cs="Arial"/>
          <w:color w:val="000000" w:themeColor="text1"/>
          <w:lang w:val="el-GR"/>
        </w:rPr>
        <w:t xml:space="preserve">ειρηνική </w:t>
      </w:r>
      <w:r w:rsidRPr="00A52E23">
        <w:rPr>
          <w:rFonts w:ascii="Trebuchet MS" w:hAnsi="Trebuchet MS" w:cs="Arial"/>
          <w:color w:val="000000" w:themeColor="text1"/>
          <w:lang w:val="el-GR"/>
        </w:rPr>
        <w:t>και</w:t>
      </w:r>
      <w:r w:rsidRPr="00A52E23">
        <w:rPr>
          <w:rStyle w:val="a4"/>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εντελώς μη-βίαιη</w:t>
      </w:r>
      <w:r w:rsidRPr="00A52E23">
        <w:rPr>
          <w:rFonts w:ascii="Trebuchet MS" w:hAnsi="Trebuchet MS" w:cs="Arial"/>
          <w:color w:val="000000" w:themeColor="text1"/>
          <w:lang w:val="el-GR"/>
        </w:rPr>
        <w:t>.</w:t>
      </w:r>
      <w:r w:rsidRPr="00A52E23">
        <w:rPr>
          <w:rFonts w:ascii="Trebuchet MS" w:hAnsi="Trebuchet MS" w:cs="Arial"/>
          <w:color w:val="000000" w:themeColor="text1"/>
          <w:lang w:val="el-GR"/>
        </w:rPr>
        <w:br/>
        <w:t xml:space="preserve">Αυτό σημαίνει </w:t>
      </w:r>
      <w:r w:rsidRPr="00A52E23">
        <w:rPr>
          <w:rStyle w:val="a4"/>
          <w:rFonts w:ascii="Trebuchet MS" w:hAnsi="Trebuchet MS" w:cs="Arial"/>
          <w:b w:val="0"/>
          <w:color w:val="000000" w:themeColor="text1"/>
          <w:lang w:val="el-GR"/>
        </w:rPr>
        <w:t>την κατάκτηση αυτής της ιδιαίτερης κατάστασης του</w:t>
      </w:r>
      <w:r w:rsidRPr="00A52E23">
        <w:rPr>
          <w:rStyle w:val="a4"/>
          <w:rFonts w:ascii="Trebuchet MS" w:hAnsi="Trebuchet MS" w:cs="Arial"/>
          <w:color w:val="000000" w:themeColor="text1"/>
          <w:lang w:val="el-GR"/>
        </w:rPr>
        <w:t xml:space="preserve"> μυαλού</w:t>
      </w:r>
      <w:r w:rsidRPr="00A52E23">
        <w:rPr>
          <w:rFonts w:ascii="Trebuchet MS" w:hAnsi="Trebuchet MS" w:cs="Arial"/>
          <w:color w:val="000000" w:themeColor="text1"/>
          <w:lang w:val="el-GR"/>
        </w:rPr>
        <w:t xml:space="preserve">, που φέρνει </w:t>
      </w:r>
      <w:r w:rsidRPr="00A52E23">
        <w:rPr>
          <w:rStyle w:val="a4"/>
          <w:rFonts w:ascii="Trebuchet MS" w:hAnsi="Trebuchet MS" w:cs="Arial"/>
          <w:b w:val="0"/>
          <w:color w:val="000000" w:themeColor="text1"/>
          <w:lang w:val="el-GR"/>
        </w:rPr>
        <w:t>τη βία σε κατάσταση αρμονίας</w:t>
      </w:r>
      <w:r w:rsidRPr="00A52E23">
        <w:rPr>
          <w:rFonts w:ascii="Trebuchet MS" w:hAnsi="Trebuchet MS" w:cs="Arial"/>
          <w:b/>
          <w:color w:val="000000" w:themeColor="text1"/>
          <w:lang w:val="el-GR"/>
        </w:rPr>
        <w:t>.</w:t>
      </w:r>
      <w:r w:rsidRPr="00A52E23">
        <w:rPr>
          <w:rFonts w:ascii="Trebuchet MS" w:hAnsi="Trebuchet MS" w:cs="Arial"/>
          <w:b/>
          <w:color w:val="000000" w:themeColor="text1"/>
          <w:lang w:val="el-GR"/>
        </w:rPr>
        <w:br/>
      </w:r>
      <w:r w:rsidRPr="00A52E23">
        <w:rPr>
          <w:rFonts w:ascii="Trebuchet MS" w:hAnsi="Trebuchet MS" w:cs="Arial"/>
          <w:color w:val="000000" w:themeColor="text1"/>
          <w:lang w:val="el-GR"/>
        </w:rPr>
        <w:t xml:space="preserve">Η </w:t>
      </w:r>
      <w:r w:rsidRPr="00A52E23">
        <w:rPr>
          <w:rStyle w:val="a4"/>
          <w:rFonts w:ascii="Trebuchet MS" w:hAnsi="Trebuchet MS" w:cs="Arial"/>
          <w:b w:val="0"/>
          <w:color w:val="000000" w:themeColor="text1"/>
          <w:lang w:val="el-GR"/>
        </w:rPr>
        <w:t>εξάσκηση</w:t>
      </w:r>
      <w:r w:rsidRPr="00A52E23">
        <w:rPr>
          <w:rFonts w:ascii="Trebuchet MS" w:hAnsi="Trebuchet MS" w:cs="Arial"/>
          <w:color w:val="000000" w:themeColor="text1"/>
          <w:lang w:val="el-GR"/>
        </w:rPr>
        <w:t xml:space="preserve"> είναι </w:t>
      </w:r>
      <w:r w:rsidRPr="00A52E23">
        <w:rPr>
          <w:rStyle w:val="a4"/>
          <w:rFonts w:ascii="Trebuchet MS" w:hAnsi="Trebuchet MS" w:cs="Arial"/>
          <w:b w:val="0"/>
          <w:color w:val="000000" w:themeColor="text1"/>
          <w:lang w:val="el-GR"/>
        </w:rPr>
        <w:t>καθαρά μη ανταγωνιστική</w:t>
      </w:r>
      <w:r w:rsidRPr="00A52E23">
        <w:rPr>
          <w:rFonts w:ascii="Trebuchet MS" w:hAnsi="Trebuchet MS" w:cs="Arial"/>
          <w:color w:val="000000" w:themeColor="text1"/>
          <w:lang w:val="el-GR"/>
        </w:rPr>
        <w:t>.</w:t>
      </w:r>
      <w:r w:rsidRPr="00A52E23">
        <w:rPr>
          <w:rFonts w:ascii="Trebuchet MS" w:hAnsi="Trebuchet MS" w:cs="Arial"/>
          <w:color w:val="000000" w:themeColor="text1"/>
          <w:lang w:val="el-GR"/>
        </w:rPr>
        <w:br/>
      </w:r>
      <w:r w:rsidRPr="00A52E23">
        <w:rPr>
          <w:rStyle w:val="a4"/>
          <w:rFonts w:ascii="Trebuchet MS" w:hAnsi="Trebuchet MS" w:cs="Arial"/>
          <w:b w:val="0"/>
          <w:color w:val="000000" w:themeColor="text1"/>
          <w:lang w:val="el-GR"/>
        </w:rPr>
        <w:t>Η άσκηση</w:t>
      </w:r>
      <w:r w:rsidRPr="00A52E23">
        <w:rPr>
          <w:rFonts w:ascii="Trebuchet MS" w:hAnsi="Trebuchet MS" w:cs="Arial"/>
          <w:color w:val="000000" w:themeColor="text1"/>
          <w:lang w:val="el-GR"/>
        </w:rPr>
        <w:t xml:space="preserve"> γίνεται δουλεύοντας με</w:t>
      </w:r>
      <w:r w:rsidRPr="00A52E23">
        <w:rPr>
          <w:rFonts w:ascii="Trebuchet MS" w:hAnsi="Trebuchet MS" w:cs="Arial"/>
          <w:b/>
          <w:color w:val="000000" w:themeColor="text1"/>
          <w:lang w:val="el-GR"/>
        </w:rPr>
        <w:t xml:space="preserve"> </w:t>
      </w:r>
      <w:r w:rsidRPr="00A52E23">
        <w:rPr>
          <w:rStyle w:val="a4"/>
          <w:rFonts w:ascii="Trebuchet MS" w:hAnsi="Trebuchet MS" w:cs="Arial"/>
          <w:b w:val="0"/>
          <w:color w:val="000000" w:themeColor="text1"/>
          <w:lang w:val="el-GR"/>
        </w:rPr>
        <w:t>τον</w:t>
      </w:r>
      <w:r w:rsidRPr="00A52E23">
        <w:rPr>
          <w:rStyle w:val="a4"/>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παραδοσιακό συνεργατικό τρόπο</w:t>
      </w:r>
      <w:r w:rsidRPr="00A52E23">
        <w:rPr>
          <w:rFonts w:ascii="Trebuchet MS" w:hAnsi="Trebuchet MS" w:cs="Arial"/>
          <w:color w:val="000000" w:themeColor="text1"/>
          <w:lang w:val="el-GR"/>
        </w:rPr>
        <w:t xml:space="preserve"> με τους άλλους για την πρόοδο όλων.</w:t>
      </w:r>
      <w:r w:rsidRPr="00A52E23">
        <w:rPr>
          <w:rFonts w:ascii="Trebuchet MS" w:hAnsi="Trebuchet MS" w:cs="Arial"/>
          <w:color w:val="000000" w:themeColor="text1"/>
          <w:lang w:val="el-GR"/>
        </w:rPr>
        <w:br/>
      </w:r>
      <w:r w:rsidRPr="00A52E23">
        <w:rPr>
          <w:rFonts w:ascii="Trebuchet MS" w:hAnsi="Trebuchet MS" w:cs="Arial"/>
          <w:color w:val="000000" w:themeColor="text1"/>
        </w:rPr>
        <w:t>H</w:t>
      </w:r>
      <w:r w:rsidRPr="00A52E23">
        <w:rPr>
          <w:rFonts w:ascii="Trebuchet MS" w:hAnsi="Trebuchet MS" w:cs="Arial"/>
          <w:color w:val="000000" w:themeColor="text1"/>
          <w:lang w:val="el-GR"/>
        </w:rPr>
        <w:t xml:space="preserve"> συνεργασία αυτή απαιτεί </w:t>
      </w:r>
      <w:r w:rsidRPr="00A52E23">
        <w:rPr>
          <w:rStyle w:val="a4"/>
          <w:rFonts w:ascii="Trebuchet MS" w:hAnsi="Trebuchet MS" w:cs="Arial"/>
          <w:b w:val="0"/>
          <w:color w:val="000000" w:themeColor="text1"/>
          <w:lang w:val="el-GR"/>
        </w:rPr>
        <w:t>αμοιβαία εμπιστοσύνη</w:t>
      </w:r>
      <w:r w:rsidRPr="00A52E23">
        <w:rPr>
          <w:rFonts w:ascii="Trebuchet MS" w:hAnsi="Trebuchet MS" w:cs="Arial"/>
          <w:b/>
          <w:color w:val="000000" w:themeColor="text1"/>
          <w:lang w:val="el-GR"/>
        </w:rPr>
        <w:t>.</w:t>
      </w:r>
      <w:r w:rsidRPr="00A52E23">
        <w:rPr>
          <w:rFonts w:ascii="Trebuchet MS" w:hAnsi="Trebuchet MS" w:cs="Arial"/>
          <w:b/>
          <w:color w:val="000000" w:themeColor="text1"/>
          <w:lang w:val="el-GR"/>
        </w:rPr>
        <w:br/>
      </w:r>
      <w:r w:rsidRPr="00A52E23">
        <w:rPr>
          <w:rFonts w:ascii="Trebuchet MS" w:hAnsi="Trebuchet MS" w:cs="Arial"/>
          <w:color w:val="000000" w:themeColor="text1"/>
          <w:lang w:val="el-GR"/>
        </w:rPr>
        <w:br/>
        <w:t xml:space="preserve">Στο </w:t>
      </w:r>
      <w:r w:rsidRPr="00A52E23">
        <w:rPr>
          <w:rStyle w:val="a5"/>
          <w:rFonts w:ascii="Trebuchet MS" w:hAnsi="Trebuchet MS" w:cs="Arial"/>
          <w:bCs/>
          <w:color w:val="000000" w:themeColor="text1"/>
        </w:rPr>
        <w:t>Aikido</w:t>
      </w:r>
      <w:r w:rsidRPr="00A52E23">
        <w:rPr>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δεν υπάρχει</w:t>
      </w:r>
      <w:r w:rsidRPr="00A52E23">
        <w:rPr>
          <w:rFonts w:ascii="Trebuchet MS" w:hAnsi="Trebuchet MS" w:cs="Arial"/>
          <w:color w:val="000000" w:themeColor="text1"/>
          <w:lang w:val="el-GR"/>
        </w:rPr>
        <w:t xml:space="preserve"> καθόλου </w:t>
      </w:r>
      <w:r w:rsidRPr="00A52E23">
        <w:rPr>
          <w:rStyle w:val="a4"/>
          <w:rFonts w:ascii="Trebuchet MS" w:hAnsi="Trebuchet MS" w:cs="Arial"/>
          <w:b w:val="0"/>
          <w:color w:val="000000" w:themeColor="text1"/>
          <w:lang w:val="el-GR"/>
        </w:rPr>
        <w:t>επίθεση</w:t>
      </w:r>
      <w:r w:rsidRPr="00A52E23">
        <w:rPr>
          <w:rFonts w:ascii="Trebuchet MS" w:hAnsi="Trebuchet MS" w:cs="Arial"/>
          <w:b/>
          <w:color w:val="000000" w:themeColor="text1"/>
          <w:lang w:val="el-GR"/>
        </w:rPr>
        <w:t>.</w:t>
      </w:r>
      <w:r w:rsidRPr="00A52E23">
        <w:rPr>
          <w:rFonts w:ascii="Trebuchet MS" w:hAnsi="Trebuchet MS" w:cs="Arial"/>
          <w:color w:val="000000" w:themeColor="text1"/>
          <w:lang w:val="el-GR"/>
        </w:rPr>
        <w:br/>
        <w:t>Το να</w:t>
      </w:r>
      <w:r w:rsidRPr="00A52E23">
        <w:rPr>
          <w:rStyle w:val="a4"/>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επιτεθείς, σημαίνει ότι το πνεύμα έχει ήδη χάσει</w:t>
      </w:r>
      <w:r w:rsidRPr="00A52E23">
        <w:rPr>
          <w:rFonts w:ascii="Trebuchet MS" w:hAnsi="Trebuchet MS" w:cs="Arial"/>
          <w:b/>
          <w:color w:val="000000" w:themeColor="text1"/>
          <w:lang w:val="el-GR"/>
        </w:rPr>
        <w:t>.</w:t>
      </w:r>
      <w:r w:rsidRPr="00A52E23">
        <w:rPr>
          <w:rFonts w:ascii="Trebuchet MS" w:hAnsi="Trebuchet MS" w:cs="Arial"/>
          <w:b/>
          <w:color w:val="000000" w:themeColor="text1"/>
          <w:lang w:val="el-GR"/>
        </w:rPr>
        <w:br/>
      </w:r>
      <w:r w:rsidRPr="00A52E23">
        <w:rPr>
          <w:rFonts w:ascii="Trebuchet MS" w:hAnsi="Trebuchet MS" w:cs="Arial"/>
          <w:color w:val="000000" w:themeColor="text1"/>
          <w:lang w:val="el-GR"/>
        </w:rPr>
        <w:t xml:space="preserve">Εμμένουμε στην </w:t>
      </w:r>
      <w:r w:rsidRPr="00A52E23">
        <w:rPr>
          <w:rStyle w:val="a4"/>
          <w:rFonts w:ascii="Trebuchet MS" w:hAnsi="Trebuchet MS" w:cs="Arial"/>
          <w:b w:val="0"/>
          <w:color w:val="000000" w:themeColor="text1"/>
          <w:lang w:val="el-GR"/>
        </w:rPr>
        <w:t>αρχή</w:t>
      </w:r>
      <w:r w:rsidRPr="00A52E23">
        <w:rPr>
          <w:rFonts w:ascii="Trebuchet MS" w:hAnsi="Trebuchet MS" w:cs="Arial"/>
          <w:b/>
          <w:color w:val="000000" w:themeColor="text1"/>
          <w:lang w:val="el-GR"/>
        </w:rPr>
        <w:t xml:space="preserve"> </w:t>
      </w:r>
      <w:r w:rsidRPr="00A52E23">
        <w:rPr>
          <w:rFonts w:ascii="Trebuchet MS" w:hAnsi="Trebuchet MS" w:cs="Arial"/>
          <w:color w:val="000000" w:themeColor="text1"/>
          <w:lang w:val="el-GR"/>
        </w:rPr>
        <w:t xml:space="preserve">της απόλυτης </w:t>
      </w:r>
      <w:r w:rsidRPr="00A52E23">
        <w:rPr>
          <w:rStyle w:val="a4"/>
          <w:rFonts w:ascii="Trebuchet MS" w:hAnsi="Trebuchet MS" w:cs="Arial"/>
          <w:b w:val="0"/>
          <w:color w:val="000000" w:themeColor="text1"/>
          <w:lang w:val="el-GR"/>
        </w:rPr>
        <w:t>μη-αντίστασης</w:t>
      </w:r>
      <w:r w:rsidRPr="00A52E23">
        <w:rPr>
          <w:rFonts w:ascii="Trebuchet MS" w:hAnsi="Trebuchet MS" w:cs="Arial"/>
          <w:color w:val="000000" w:themeColor="text1"/>
          <w:lang w:val="el-GR"/>
        </w:rPr>
        <w:t>, δηλαδή,</w:t>
      </w:r>
      <w:r w:rsidRPr="00A52E23">
        <w:rPr>
          <w:rStyle w:val="a4"/>
          <w:rFonts w:ascii="Trebuchet MS" w:hAnsi="Trebuchet MS" w:cs="Arial"/>
          <w:b w:val="0"/>
          <w:color w:val="000000" w:themeColor="text1"/>
          <w:lang w:val="el-GR"/>
        </w:rPr>
        <w:t xml:space="preserve"> δεν</w:t>
      </w:r>
      <w:r w:rsidRPr="00A52E23">
        <w:rPr>
          <w:rStyle w:val="a4"/>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αντιστεκόμαστε στον επιτιθέμενο</w:t>
      </w:r>
      <w:r w:rsidRPr="00A52E23">
        <w:rPr>
          <w:rFonts w:ascii="Trebuchet MS" w:hAnsi="Trebuchet MS" w:cs="Arial"/>
          <w:b/>
          <w:color w:val="000000" w:themeColor="text1"/>
          <w:lang w:val="el-GR"/>
        </w:rPr>
        <w:t>.</w:t>
      </w:r>
      <w:r w:rsidRPr="00A52E23">
        <w:rPr>
          <w:rFonts w:ascii="Trebuchet MS" w:hAnsi="Trebuchet MS" w:cs="Arial"/>
          <w:color w:val="000000" w:themeColor="text1"/>
          <w:lang w:val="el-GR"/>
        </w:rPr>
        <w:br/>
        <w:t xml:space="preserve">Έτσι, στο </w:t>
      </w:r>
      <w:r w:rsidRPr="00A52E23">
        <w:rPr>
          <w:rStyle w:val="a5"/>
          <w:rFonts w:ascii="Trebuchet MS" w:hAnsi="Trebuchet MS" w:cs="Arial"/>
          <w:bCs/>
          <w:color w:val="000000" w:themeColor="text1"/>
        </w:rPr>
        <w:t>Aikido</w:t>
      </w:r>
      <w:r w:rsidRPr="00A52E23">
        <w:rPr>
          <w:rFonts w:ascii="Trebuchet MS" w:hAnsi="Trebuchet MS" w:cs="Arial"/>
          <w:color w:val="000000" w:themeColor="text1"/>
          <w:lang w:val="el-GR"/>
        </w:rPr>
        <w:t xml:space="preserve"> </w:t>
      </w:r>
      <w:r w:rsidRPr="00A52E23">
        <w:rPr>
          <w:rStyle w:val="a4"/>
          <w:rFonts w:ascii="Trebuchet MS" w:hAnsi="Trebuchet MS" w:cs="Arial"/>
          <w:b w:val="0"/>
          <w:color w:val="000000" w:themeColor="text1"/>
          <w:lang w:val="el-GR"/>
        </w:rPr>
        <w:t>δεν υπάρχει αντίπαλος</w:t>
      </w:r>
      <w:r w:rsidRPr="00A52E23">
        <w:rPr>
          <w:rFonts w:ascii="Trebuchet MS" w:hAnsi="Trebuchet MS" w:cs="Arial"/>
          <w:b/>
          <w:color w:val="000000" w:themeColor="text1"/>
          <w:lang w:val="el-GR"/>
        </w:rPr>
        <w:t>.</w:t>
      </w:r>
      <w:r w:rsidRPr="00A52E23">
        <w:rPr>
          <w:rFonts w:ascii="Trebuchet MS" w:hAnsi="Trebuchet MS" w:cs="Arial"/>
          <w:color w:val="000000" w:themeColor="text1"/>
          <w:lang w:val="el-GR"/>
        </w:rPr>
        <w:br/>
        <w:t xml:space="preserve">Η </w:t>
      </w:r>
      <w:r w:rsidRPr="00A52E23">
        <w:rPr>
          <w:rStyle w:val="a4"/>
          <w:rFonts w:ascii="Trebuchet MS" w:hAnsi="Trebuchet MS" w:cs="Arial"/>
          <w:b w:val="0"/>
          <w:color w:val="000000" w:themeColor="text1"/>
          <w:lang w:val="el-GR"/>
        </w:rPr>
        <w:t>νίκη</w:t>
      </w:r>
      <w:r w:rsidRPr="00A52E23">
        <w:rPr>
          <w:rFonts w:ascii="Trebuchet MS" w:hAnsi="Trebuchet MS" w:cs="Arial"/>
          <w:color w:val="000000" w:themeColor="text1"/>
          <w:lang w:val="el-GR"/>
        </w:rPr>
        <w:t xml:space="preserve"> στο </w:t>
      </w:r>
      <w:r w:rsidRPr="00A52E23">
        <w:rPr>
          <w:rStyle w:val="a5"/>
          <w:rFonts w:ascii="Trebuchet MS" w:hAnsi="Trebuchet MS" w:cs="Arial"/>
          <w:bCs/>
          <w:color w:val="000000" w:themeColor="text1"/>
        </w:rPr>
        <w:t>Aikido</w:t>
      </w:r>
      <w:r w:rsidRPr="00A52E23">
        <w:rPr>
          <w:rFonts w:ascii="Trebuchet MS" w:hAnsi="Trebuchet MS" w:cs="Arial"/>
          <w:color w:val="000000" w:themeColor="text1"/>
          <w:lang w:val="el-GR"/>
        </w:rPr>
        <w:t xml:space="preserve"> είναι </w:t>
      </w:r>
      <w:r w:rsidRPr="00A52E23">
        <w:rPr>
          <w:rStyle w:val="a4"/>
          <w:rFonts w:ascii="Trebuchet MS" w:hAnsi="Trebuchet MS" w:cs="Arial"/>
          <w:b w:val="0"/>
          <w:color w:val="000000" w:themeColor="text1"/>
          <w:lang w:val="el-GR"/>
        </w:rPr>
        <w:t>σωστή νίκη</w:t>
      </w:r>
      <w:r w:rsidRPr="00A52E23">
        <w:rPr>
          <w:rFonts w:ascii="Trebuchet MS" w:hAnsi="Trebuchet MS" w:cs="Arial"/>
          <w:color w:val="000000" w:themeColor="text1"/>
          <w:lang w:val="el-GR"/>
        </w:rPr>
        <w:t xml:space="preserve">, νίκη </w:t>
      </w:r>
      <w:r w:rsidRPr="00A52E23">
        <w:rPr>
          <w:rStyle w:val="a4"/>
          <w:rFonts w:ascii="Trebuchet MS" w:hAnsi="Trebuchet MS" w:cs="Arial"/>
          <w:b w:val="0"/>
          <w:color w:val="000000" w:themeColor="text1"/>
          <w:lang w:val="el-GR"/>
        </w:rPr>
        <w:t>του εαυτού</w:t>
      </w:r>
      <w:r w:rsidRPr="00A52E23">
        <w:rPr>
          <w:rFonts w:ascii="Trebuchet MS" w:hAnsi="Trebuchet MS" w:cs="Arial"/>
          <w:b/>
          <w:color w:val="000000" w:themeColor="text1"/>
          <w:lang w:val="el-GR"/>
        </w:rPr>
        <w:t xml:space="preserve">. </w:t>
      </w:r>
    </w:p>
    <w:p w:rsidR="00596D1B" w:rsidRPr="00A52E23" w:rsidRDefault="00596D1B" w:rsidP="00A52E23">
      <w:pPr>
        <w:spacing w:before="40" w:after="40"/>
        <w:ind w:left="1134" w:right="1134"/>
        <w:jc w:val="both"/>
        <w:rPr>
          <w:rFonts w:ascii="Trebuchet MS" w:hAnsi="Trebuchet MS" w:cs="Arial"/>
          <w:b/>
          <w:color w:val="000000" w:themeColor="text1"/>
          <w:lang w:val="el-GR"/>
        </w:rPr>
      </w:pPr>
      <w:r w:rsidRPr="00A52E23">
        <w:rPr>
          <w:rFonts w:ascii="Trebuchet MS" w:hAnsi="Trebuchet MS" w:cs="Arial"/>
          <w:lang w:val="el-GR"/>
        </w:rPr>
        <w:t xml:space="preserve">Το αποτέλεσμα του </w:t>
      </w:r>
      <w:r w:rsidRPr="00A52E23">
        <w:rPr>
          <w:rFonts w:ascii="Trebuchet MS" w:hAnsi="Trebuchet MS" w:cs="Arial"/>
        </w:rPr>
        <w:t>Aikido</w:t>
      </w:r>
      <w:r w:rsidRPr="00A52E23">
        <w:rPr>
          <w:rFonts w:ascii="Trebuchet MS" w:hAnsi="Trebuchet MS" w:cs="Arial"/>
          <w:lang w:val="el-GR"/>
        </w:rPr>
        <w:t xml:space="preserve"> είναι μια πλήρως χαλαρή και γεμάτη ενέργεια τεχνική την οποία ο απλός θεατής τις περισσότερες φορές δεν μπορεί να καταλάβει και να αιτιολογήσει. Παρόλα αυτά η ενέργεια, με την οποία εξουδετερώνεται ο επιτιθέμενος, υπάρχει και βρίσκεται κρυμμένη μέσα στη κυκλική κίνηση. Μια αίσθηση μπορεί να πάρει κανείς παρατηρώντας μια σβούρα που γυρίζει με μεγάλη ταχύτητα γύρω από ένα σταθερό άξονα. Για τον θεατή η σβούρα φαίνεται σαν να παραμένει ακίνητη παρόλο που γυρίζει. Η ενέργεια εμφανίζεται μόλις κάτι ακουμπήσει την σβούρα μιας και αυτό αυτομάτως εκσφενδονίζεται μακριά. </w:t>
      </w:r>
      <w:r w:rsidRPr="00A52E23">
        <w:rPr>
          <w:rFonts w:ascii="Trebuchet MS" w:hAnsi="Trebuchet MS" w:cs="Arial"/>
          <w:lang w:val="el-GR"/>
        </w:rPr>
        <w:br/>
      </w:r>
      <w:r w:rsidRPr="00A52E23">
        <w:rPr>
          <w:rFonts w:ascii="Trebuchet MS" w:hAnsi="Trebuchet MS" w:cs="Arial"/>
          <w:lang w:val="el-GR"/>
        </w:rPr>
        <w:br/>
      </w:r>
      <w:r w:rsidRPr="00A52E23">
        <w:rPr>
          <w:rFonts w:ascii="Trebuchet MS" w:hAnsi="Trebuchet MS" w:cs="Arial"/>
          <w:lang w:val="el-GR"/>
        </w:rPr>
        <w:lastRenderedPageBreak/>
        <w:t xml:space="preserve">Βασικό κλειδί για την ομαλή εφαρμογή των τεχνικών του </w:t>
      </w:r>
      <w:r w:rsidRPr="00A52E23">
        <w:rPr>
          <w:rFonts w:ascii="Trebuchet MS" w:hAnsi="Trebuchet MS" w:cs="Arial"/>
        </w:rPr>
        <w:t>Aikido</w:t>
      </w:r>
      <w:r w:rsidRPr="00A52E23">
        <w:rPr>
          <w:rFonts w:ascii="Trebuchet MS" w:hAnsi="Trebuchet MS" w:cs="Arial"/>
          <w:lang w:val="el-GR"/>
        </w:rPr>
        <w:t xml:space="preserve"> είναι ο ασκούμενος να έχει ήρεμο και χαλαρό πνεύμα το οποίο καλλιεργείται και αναπτύσσεται με τη συνεχή και συνεπή με τις αρχές του </w:t>
      </w:r>
      <w:r w:rsidRPr="00A52E23">
        <w:rPr>
          <w:rFonts w:ascii="Trebuchet MS" w:hAnsi="Trebuchet MS" w:cs="Arial"/>
        </w:rPr>
        <w:t>Aikido</w:t>
      </w:r>
      <w:r w:rsidRPr="00A52E23">
        <w:rPr>
          <w:rFonts w:ascii="Trebuchet MS" w:hAnsi="Trebuchet MS" w:cs="Arial"/>
          <w:lang w:val="el-GR"/>
        </w:rPr>
        <w:t xml:space="preserve"> εξάσκηση. </w:t>
      </w:r>
      <w:r w:rsidRPr="00A52E23">
        <w:rPr>
          <w:rFonts w:ascii="Trebuchet MS" w:hAnsi="Trebuchet MS" w:cs="Arial"/>
          <w:lang w:val="el-GR"/>
        </w:rPr>
        <w:br/>
      </w:r>
      <w:r w:rsidRPr="00A52E23">
        <w:rPr>
          <w:rFonts w:ascii="Trebuchet MS" w:hAnsi="Trebuchet MS" w:cs="Arial"/>
          <w:lang w:val="el-GR"/>
        </w:rPr>
        <w:br/>
        <w:t xml:space="preserve">Η φιλοσοφία του </w:t>
      </w:r>
      <w:r w:rsidRPr="00A52E23">
        <w:rPr>
          <w:rFonts w:ascii="Trebuchet MS" w:hAnsi="Trebuchet MS" w:cs="Arial"/>
        </w:rPr>
        <w:t>Aikido</w:t>
      </w:r>
      <w:r w:rsidRPr="00A52E23">
        <w:rPr>
          <w:rFonts w:ascii="Trebuchet MS" w:hAnsi="Trebuchet MS" w:cs="Arial"/>
          <w:lang w:val="el-GR"/>
        </w:rPr>
        <w:t xml:space="preserve"> βρίσκει εφαρμογή οπουδήποτε υπάρχει η έννοια της διένεξης ή της προστριβής όπως πχ στις διαπροσωπικές σχέσεις, στην εργασία, στο σχολείο και στην οικογένεια.</w:t>
      </w:r>
      <w:r w:rsidRPr="00A52E23">
        <w:rPr>
          <w:rFonts w:ascii="Trebuchet MS" w:hAnsi="Trebuchet MS" w:cs="Arial"/>
          <w:noProof/>
          <w:lang w:val="el-GR" w:eastAsia="el-GR"/>
        </w:rPr>
        <w:t xml:space="preserve"> </w:t>
      </w:r>
    </w:p>
    <w:p w:rsidR="00596D1B" w:rsidRPr="00A52E23" w:rsidRDefault="00596D1B" w:rsidP="00A52E23">
      <w:pPr>
        <w:spacing w:before="40" w:after="40"/>
        <w:ind w:left="1134" w:right="1134"/>
        <w:jc w:val="both"/>
        <w:rPr>
          <w:rFonts w:ascii="Trebuchet MS" w:hAnsi="Trebuchet MS" w:cs="Arial"/>
          <w:b/>
          <w:color w:val="000000" w:themeColor="text1"/>
          <w:lang w:val="el-GR"/>
        </w:rPr>
      </w:pPr>
    </w:p>
    <w:p w:rsidR="00596D1B" w:rsidRPr="00A52E23" w:rsidRDefault="00596D1B" w:rsidP="00A52E23">
      <w:pPr>
        <w:spacing w:before="40" w:after="40"/>
        <w:ind w:left="1134" w:right="1134"/>
        <w:jc w:val="both"/>
        <w:rPr>
          <w:rFonts w:ascii="Trebuchet MS" w:hAnsi="Trebuchet MS" w:cs="Arial"/>
          <w:u w:val="single"/>
          <w:lang w:val="el-GR"/>
        </w:rPr>
      </w:pPr>
    </w:p>
    <w:p w:rsidR="00C808B5" w:rsidRPr="00A52E23" w:rsidRDefault="00145D12" w:rsidP="00A52E23">
      <w:pPr>
        <w:pStyle w:val="Web"/>
        <w:spacing w:before="40" w:beforeAutospacing="0" w:after="40" w:afterAutospacing="0" w:line="276" w:lineRule="auto"/>
        <w:ind w:left="1134" w:right="1134"/>
        <w:jc w:val="both"/>
        <w:rPr>
          <w:rFonts w:ascii="Trebuchet MS" w:hAnsi="Trebuchet MS" w:cs="Arial"/>
          <w:b/>
          <w:bCs/>
          <w:sz w:val="22"/>
          <w:szCs w:val="22"/>
          <w:u w:val="single"/>
        </w:rPr>
      </w:pPr>
      <w:r>
        <w:rPr>
          <w:rFonts w:ascii="Trebuchet MS" w:hAnsi="Trebuchet MS" w:cs="Arial"/>
          <w:b/>
          <w:bCs/>
          <w:sz w:val="22"/>
          <w:szCs w:val="22"/>
          <w:u w:val="single"/>
        </w:rPr>
        <w:t xml:space="preserve">2.4 </w:t>
      </w:r>
      <w:r w:rsidR="00C808B5" w:rsidRPr="00A52E23">
        <w:rPr>
          <w:rFonts w:ascii="Trebuchet MS" w:hAnsi="Trebuchet MS" w:cs="Arial"/>
          <w:b/>
          <w:bCs/>
          <w:sz w:val="22"/>
          <w:szCs w:val="22"/>
          <w:u w:val="single"/>
          <w:lang w:val="en-US"/>
        </w:rPr>
        <w:t>Hapkido</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lang w:val="en-US"/>
        </w:rPr>
        <w:t>To</w:t>
      </w:r>
      <w:r w:rsidRPr="00A52E23">
        <w:rPr>
          <w:rFonts w:ascii="Trebuchet MS" w:hAnsi="Trebuchet MS" w:cs="Arial"/>
          <w:sz w:val="22"/>
          <w:szCs w:val="22"/>
        </w:rPr>
        <w:t xml:space="preserve"> Χαπκίντο είναι μια πολεμική τέχνη που κατάγεται από την </w:t>
      </w:r>
      <w:r w:rsidRPr="00A52E23">
        <w:rPr>
          <w:rFonts w:ascii="Trebuchet MS" w:hAnsi="Trebuchet MS" w:cs="Arial"/>
          <w:sz w:val="22"/>
          <w:szCs w:val="22"/>
          <w:u w:val="single"/>
        </w:rPr>
        <w:t>Κορέα.</w:t>
      </w:r>
      <w:r w:rsidRPr="00A52E23">
        <w:rPr>
          <w:rFonts w:ascii="Trebuchet MS" w:hAnsi="Trebuchet MS" w:cs="Arial"/>
          <w:sz w:val="22"/>
          <w:szCs w:val="22"/>
        </w:rPr>
        <w:t xml:space="preserve"> </w:t>
      </w:r>
      <w:r w:rsidRPr="00A52E23">
        <w:rPr>
          <w:rFonts w:ascii="Trebuchet MS" w:hAnsi="Trebuchet MS" w:cs="Arial"/>
          <w:sz w:val="22"/>
          <w:szCs w:val="22"/>
          <w:u w:val="single"/>
        </w:rPr>
        <w:t>«</w:t>
      </w:r>
      <w:r w:rsidRPr="00A52E23">
        <w:rPr>
          <w:rFonts w:ascii="Trebuchet MS" w:hAnsi="Trebuchet MS" w:cs="Arial"/>
          <w:sz w:val="22"/>
          <w:szCs w:val="22"/>
          <w:u w:val="single"/>
          <w:lang w:val="en-US"/>
        </w:rPr>
        <w:t>Hap</w:t>
      </w:r>
      <w:r w:rsidRPr="00A52E23">
        <w:rPr>
          <w:rFonts w:ascii="Trebuchet MS" w:hAnsi="Trebuchet MS" w:cs="Arial"/>
          <w:sz w:val="22"/>
          <w:szCs w:val="22"/>
          <w:u w:val="single"/>
        </w:rPr>
        <w:t>»</w:t>
      </w:r>
      <w:r w:rsidRPr="00A52E23">
        <w:rPr>
          <w:rFonts w:ascii="Trebuchet MS" w:hAnsi="Trebuchet MS" w:cs="Arial"/>
          <w:sz w:val="22"/>
          <w:szCs w:val="22"/>
        </w:rPr>
        <w:t xml:space="preserve"> σημαίνει </w:t>
      </w:r>
      <w:r w:rsidRPr="00A52E23">
        <w:rPr>
          <w:rFonts w:ascii="Trebuchet MS" w:hAnsi="Trebuchet MS" w:cs="Arial"/>
          <w:sz w:val="22"/>
          <w:szCs w:val="22"/>
          <w:u w:val="single"/>
        </w:rPr>
        <w:t xml:space="preserve">αρμονία </w:t>
      </w:r>
      <w:r w:rsidRPr="00A52E23">
        <w:rPr>
          <w:rFonts w:ascii="Trebuchet MS" w:hAnsi="Trebuchet MS" w:cs="Arial"/>
          <w:sz w:val="22"/>
          <w:szCs w:val="22"/>
        </w:rPr>
        <w:t xml:space="preserve">ή συγχρονισμός, το </w:t>
      </w:r>
      <w:r w:rsidRPr="00A52E23">
        <w:rPr>
          <w:rFonts w:ascii="Trebuchet MS" w:hAnsi="Trebuchet MS" w:cs="Arial"/>
          <w:sz w:val="22"/>
          <w:szCs w:val="22"/>
          <w:u w:val="single"/>
        </w:rPr>
        <w:t>«</w:t>
      </w:r>
      <w:r w:rsidRPr="00A52E23">
        <w:rPr>
          <w:rFonts w:ascii="Trebuchet MS" w:hAnsi="Trebuchet MS" w:cs="Arial"/>
          <w:sz w:val="22"/>
          <w:szCs w:val="22"/>
          <w:u w:val="single"/>
          <w:lang w:val="en-US"/>
        </w:rPr>
        <w:t>ki</w:t>
      </w:r>
      <w:r w:rsidRPr="00A52E23">
        <w:rPr>
          <w:rFonts w:ascii="Trebuchet MS" w:hAnsi="Trebuchet MS" w:cs="Arial"/>
          <w:sz w:val="22"/>
          <w:szCs w:val="22"/>
          <w:u w:val="single"/>
        </w:rPr>
        <w:t>»</w:t>
      </w:r>
      <w:r w:rsidRPr="00A52E23">
        <w:rPr>
          <w:rFonts w:ascii="Trebuchet MS" w:hAnsi="Trebuchet MS" w:cs="Arial"/>
          <w:sz w:val="22"/>
          <w:szCs w:val="22"/>
        </w:rPr>
        <w:t xml:space="preserve"> περιγράφει την </w:t>
      </w:r>
      <w:r w:rsidRPr="00A52E23">
        <w:rPr>
          <w:rFonts w:ascii="Trebuchet MS" w:hAnsi="Trebuchet MS" w:cs="Arial"/>
          <w:sz w:val="22"/>
          <w:szCs w:val="22"/>
          <w:u w:val="single"/>
        </w:rPr>
        <w:t>εσωτερική ενέργεια</w:t>
      </w:r>
      <w:r w:rsidRPr="00A52E23">
        <w:rPr>
          <w:rFonts w:ascii="Trebuchet MS" w:hAnsi="Trebuchet MS" w:cs="Arial"/>
          <w:sz w:val="22"/>
          <w:szCs w:val="22"/>
        </w:rPr>
        <w:t xml:space="preserve">, το πνεύμα και τη δύναμη ενώ το </w:t>
      </w:r>
      <w:r w:rsidRPr="00A52E23">
        <w:rPr>
          <w:rFonts w:ascii="Trebuchet MS" w:hAnsi="Trebuchet MS" w:cs="Arial"/>
          <w:sz w:val="22"/>
          <w:szCs w:val="22"/>
          <w:u w:val="single"/>
        </w:rPr>
        <w:t>«</w:t>
      </w:r>
      <w:r w:rsidRPr="00A52E23">
        <w:rPr>
          <w:rFonts w:ascii="Trebuchet MS" w:hAnsi="Trebuchet MS" w:cs="Arial"/>
          <w:sz w:val="22"/>
          <w:szCs w:val="22"/>
          <w:u w:val="single"/>
          <w:lang w:val="en-US"/>
        </w:rPr>
        <w:t>do</w:t>
      </w:r>
      <w:r w:rsidRPr="00A52E23">
        <w:rPr>
          <w:rFonts w:ascii="Trebuchet MS" w:hAnsi="Trebuchet MS" w:cs="Arial"/>
          <w:sz w:val="22"/>
          <w:szCs w:val="22"/>
          <w:u w:val="single"/>
        </w:rPr>
        <w:t>»</w:t>
      </w:r>
      <w:r w:rsidRPr="00A52E23">
        <w:rPr>
          <w:rFonts w:ascii="Trebuchet MS" w:hAnsi="Trebuchet MS" w:cs="Arial"/>
          <w:sz w:val="22"/>
          <w:szCs w:val="22"/>
        </w:rPr>
        <w:t xml:space="preserve"> σημαίνει ο </w:t>
      </w:r>
      <w:r w:rsidRPr="00A52E23">
        <w:rPr>
          <w:rFonts w:ascii="Trebuchet MS" w:hAnsi="Trebuchet MS" w:cs="Arial"/>
          <w:sz w:val="22"/>
          <w:szCs w:val="22"/>
          <w:u w:val="single"/>
        </w:rPr>
        <w:t>δρόμος</w:t>
      </w:r>
      <w:r w:rsidRPr="00A52E23">
        <w:rPr>
          <w:rFonts w:ascii="Trebuchet MS" w:hAnsi="Trebuchet MS" w:cs="Arial"/>
          <w:sz w:val="22"/>
          <w:szCs w:val="22"/>
        </w:rPr>
        <w:t xml:space="preserve"> ή ο τρόπος ή μονοπάτι. Έτσι το </w:t>
      </w:r>
      <w:r w:rsidRPr="00A52E23">
        <w:rPr>
          <w:rFonts w:ascii="Trebuchet MS" w:hAnsi="Trebuchet MS" w:cs="Arial"/>
          <w:b/>
          <w:bCs/>
          <w:sz w:val="22"/>
          <w:szCs w:val="22"/>
          <w:u w:val="single"/>
          <w:lang w:val="en-US"/>
        </w:rPr>
        <w:t>Hapkido</w:t>
      </w:r>
      <w:r w:rsidRPr="00A52E23">
        <w:rPr>
          <w:rFonts w:ascii="Trebuchet MS" w:hAnsi="Trebuchet MS" w:cs="Arial"/>
          <w:sz w:val="22"/>
          <w:szCs w:val="22"/>
        </w:rPr>
        <w:t xml:space="preserve"> συχνά </w:t>
      </w:r>
      <w:r w:rsidRPr="00A52E23">
        <w:rPr>
          <w:rFonts w:ascii="Trebuchet MS" w:hAnsi="Trebuchet MS" w:cs="Arial"/>
          <w:b/>
          <w:bCs/>
          <w:sz w:val="22"/>
          <w:szCs w:val="22"/>
          <w:u w:val="single"/>
        </w:rPr>
        <w:t xml:space="preserve">ερμηνεύεται </w:t>
      </w:r>
      <w:r w:rsidRPr="00A52E23">
        <w:rPr>
          <w:rFonts w:ascii="Trebuchet MS" w:hAnsi="Trebuchet MS" w:cs="Arial"/>
          <w:sz w:val="22"/>
          <w:szCs w:val="22"/>
        </w:rPr>
        <w:t xml:space="preserve">ως ο </w:t>
      </w:r>
      <w:r w:rsidRPr="00A52E23">
        <w:rPr>
          <w:rFonts w:ascii="Trebuchet MS" w:hAnsi="Trebuchet MS" w:cs="Arial"/>
          <w:sz w:val="22"/>
          <w:szCs w:val="22"/>
          <w:u w:val="single"/>
        </w:rPr>
        <w:t>τρόπος να συγχρονίζεις και να αναπτύσεις την εσωτερική σου δύναμη και τη δύναμη του πνεύματος.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p>
    <w:p w:rsidR="00325012" w:rsidRPr="00A52E23" w:rsidRDefault="00325012" w:rsidP="00A52E23">
      <w:pPr>
        <w:pStyle w:val="Web"/>
        <w:spacing w:before="40" w:beforeAutospacing="0" w:after="40" w:afterAutospacing="0" w:line="276" w:lineRule="auto"/>
        <w:ind w:left="1134" w:right="1134"/>
        <w:jc w:val="both"/>
        <w:rPr>
          <w:rFonts w:ascii="Trebuchet MS" w:hAnsi="Trebuchet MS" w:cs="Arial"/>
          <w:b/>
          <w:bCs/>
          <w:sz w:val="22"/>
          <w:szCs w:val="22"/>
          <w:u w:val="single"/>
        </w:rPr>
      </w:pPr>
    </w:p>
    <w:p w:rsidR="00C808B5" w:rsidRPr="00A52E23" w:rsidRDefault="00145D12" w:rsidP="00A52E23">
      <w:pPr>
        <w:pStyle w:val="Web"/>
        <w:spacing w:before="40" w:beforeAutospacing="0" w:after="40" w:afterAutospacing="0" w:line="276" w:lineRule="auto"/>
        <w:ind w:left="1134" w:right="1134"/>
        <w:jc w:val="both"/>
        <w:rPr>
          <w:rFonts w:ascii="Trebuchet MS" w:hAnsi="Trebuchet MS"/>
          <w:sz w:val="22"/>
          <w:szCs w:val="22"/>
          <w:u w:val="single"/>
        </w:rPr>
      </w:pPr>
      <w:r>
        <w:rPr>
          <w:rFonts w:ascii="Trebuchet MS" w:hAnsi="Trebuchet MS" w:cs="Arial"/>
          <w:b/>
          <w:bCs/>
          <w:sz w:val="22"/>
          <w:szCs w:val="22"/>
          <w:u w:val="single"/>
        </w:rPr>
        <w:t>2.4.1</w:t>
      </w:r>
      <w:r w:rsidR="00C808B5" w:rsidRPr="00A52E23">
        <w:rPr>
          <w:rFonts w:ascii="Trebuchet MS" w:hAnsi="Trebuchet MS" w:cs="Arial"/>
          <w:b/>
          <w:bCs/>
          <w:sz w:val="22"/>
          <w:szCs w:val="22"/>
          <w:u w:val="single"/>
        </w:rPr>
        <w:t xml:space="preserve"> Ιστορία</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 xml:space="preserve">Η ηλικία του υπολογίζεται στα 2000 χρόνια. Την τέχνη αυτή ασκούσε τον μεσαίωνα μια επίλεκτη ομάδα πολεμιστών, η </w:t>
      </w:r>
      <w:r w:rsidRPr="00A52E23">
        <w:rPr>
          <w:rFonts w:ascii="Trebuchet MS" w:hAnsi="Trebuchet MS" w:cs="Arial"/>
          <w:sz w:val="22"/>
          <w:szCs w:val="22"/>
          <w:lang w:val="en-US"/>
        </w:rPr>
        <w:t>Hwa</w:t>
      </w:r>
      <w:r w:rsidRPr="00A52E23">
        <w:rPr>
          <w:rFonts w:ascii="Trebuchet MS" w:hAnsi="Trebuchet MS" w:cs="Arial"/>
          <w:sz w:val="22"/>
          <w:szCs w:val="22"/>
        </w:rPr>
        <w:t xml:space="preserve"> </w:t>
      </w:r>
      <w:r w:rsidRPr="00A52E23">
        <w:rPr>
          <w:rFonts w:ascii="Trebuchet MS" w:hAnsi="Trebuchet MS" w:cs="Arial"/>
          <w:sz w:val="22"/>
          <w:szCs w:val="22"/>
          <w:lang w:val="en-US"/>
        </w:rPr>
        <w:t>Rang</w:t>
      </w:r>
      <w:r w:rsidRPr="00A52E23">
        <w:rPr>
          <w:rFonts w:ascii="Trebuchet MS" w:hAnsi="Trebuchet MS" w:cs="Arial"/>
          <w:sz w:val="22"/>
          <w:szCs w:val="22"/>
        </w:rPr>
        <w:t xml:space="preserve">. Η νέα του μορφή όμως, εμφανίζεται μετά το τέλος του Β’ Παγκοσμίου Πολέμου. Η εξέλιξη του hapkido εντοπίζεται στις σκληρές προσπάθειες που έκανε μια ομάδα Κορεατών δασκάλων πολεμικών τεχνών στη μετά Ιαπωνική αποικιακή περίοδο της χερσονήσου, μετά το τέλος του 2ου παγκοσμίου πολέμου. Μια μορφή που έχει τη βάση της στις τέχνες του </w:t>
      </w:r>
      <w:r w:rsidRPr="00A52E23">
        <w:rPr>
          <w:rFonts w:ascii="Trebuchet MS" w:hAnsi="Trebuchet MS" w:cs="Arial"/>
          <w:sz w:val="22"/>
          <w:szCs w:val="22"/>
          <w:lang w:val="en-US"/>
        </w:rPr>
        <w:t>Daito</w:t>
      </w:r>
      <w:r w:rsidRPr="00A52E23">
        <w:rPr>
          <w:rFonts w:ascii="Trebuchet MS" w:hAnsi="Trebuchet MS" w:cs="Arial"/>
          <w:sz w:val="22"/>
          <w:szCs w:val="22"/>
        </w:rPr>
        <w:t>-</w:t>
      </w:r>
      <w:r w:rsidRPr="00A52E23">
        <w:rPr>
          <w:rFonts w:ascii="Trebuchet MS" w:hAnsi="Trebuchet MS" w:cs="Arial"/>
          <w:sz w:val="22"/>
          <w:szCs w:val="22"/>
          <w:lang w:val="en-US"/>
        </w:rPr>
        <w:t>Ryo</w:t>
      </w:r>
      <w:r w:rsidRPr="00A52E23">
        <w:rPr>
          <w:rFonts w:ascii="Trebuchet MS" w:hAnsi="Trebuchet MS" w:cs="Arial"/>
          <w:sz w:val="22"/>
          <w:szCs w:val="22"/>
        </w:rPr>
        <w:t xml:space="preserve"> </w:t>
      </w:r>
      <w:r w:rsidRPr="00A52E23">
        <w:rPr>
          <w:rFonts w:ascii="Trebuchet MS" w:hAnsi="Trebuchet MS" w:cs="Arial"/>
          <w:sz w:val="22"/>
          <w:szCs w:val="22"/>
          <w:lang w:val="en-US"/>
        </w:rPr>
        <w:t>Aiki</w:t>
      </w:r>
      <w:r w:rsidRPr="00A52E23">
        <w:rPr>
          <w:rFonts w:ascii="Trebuchet MS" w:hAnsi="Trebuchet MS" w:cs="Arial"/>
          <w:sz w:val="22"/>
          <w:szCs w:val="22"/>
        </w:rPr>
        <w:t xml:space="preserve">, </w:t>
      </w:r>
      <w:r w:rsidRPr="00A52E23">
        <w:rPr>
          <w:rFonts w:ascii="Trebuchet MS" w:hAnsi="Trebuchet MS" w:cs="Arial"/>
          <w:sz w:val="22"/>
          <w:szCs w:val="22"/>
          <w:lang w:val="en-US"/>
        </w:rPr>
        <w:t>Ju</w:t>
      </w:r>
      <w:r w:rsidRPr="00A52E23">
        <w:rPr>
          <w:rFonts w:ascii="Trebuchet MS" w:hAnsi="Trebuchet MS" w:cs="Arial"/>
          <w:sz w:val="22"/>
          <w:szCs w:val="22"/>
        </w:rPr>
        <w:t>-</w:t>
      </w:r>
      <w:r w:rsidRPr="00A52E23">
        <w:rPr>
          <w:rFonts w:ascii="Trebuchet MS" w:hAnsi="Trebuchet MS" w:cs="Arial"/>
          <w:sz w:val="22"/>
          <w:szCs w:val="22"/>
          <w:lang w:val="en-US"/>
        </w:rPr>
        <w:t>jutsu</w:t>
      </w:r>
      <w:r w:rsidRPr="00A52E23">
        <w:rPr>
          <w:rFonts w:ascii="Trebuchet MS" w:hAnsi="Trebuchet MS" w:cs="Arial"/>
          <w:sz w:val="22"/>
          <w:szCs w:val="22"/>
        </w:rPr>
        <w:t xml:space="preserve"> και </w:t>
      </w:r>
      <w:r w:rsidRPr="00A52E23">
        <w:rPr>
          <w:rFonts w:ascii="Trebuchet MS" w:hAnsi="Trebuchet MS" w:cs="Arial"/>
          <w:sz w:val="22"/>
          <w:szCs w:val="22"/>
          <w:lang w:val="en-US"/>
        </w:rPr>
        <w:t>Taekwondo</w:t>
      </w:r>
      <w:r w:rsidRPr="00A52E23">
        <w:rPr>
          <w:rFonts w:ascii="Trebuchet MS" w:hAnsi="Trebuchet MS" w:cs="Arial"/>
          <w:sz w:val="22"/>
          <w:szCs w:val="22"/>
        </w:rPr>
        <w:t xml:space="preserve"> - Κορεάτικων τεχνών. Πρόκειται για ένα πάντρεμα όλων αυτών αφού συνδυάζει τα κλειδώματα από το </w:t>
      </w:r>
      <w:r w:rsidRPr="00A52E23">
        <w:rPr>
          <w:rFonts w:ascii="Trebuchet MS" w:hAnsi="Trebuchet MS" w:cs="Arial"/>
          <w:sz w:val="22"/>
          <w:szCs w:val="22"/>
          <w:lang w:val="en-US"/>
        </w:rPr>
        <w:t>Daito</w:t>
      </w:r>
      <w:r w:rsidRPr="00A52E23">
        <w:rPr>
          <w:rFonts w:ascii="Trebuchet MS" w:hAnsi="Trebuchet MS" w:cs="Arial"/>
          <w:sz w:val="22"/>
          <w:szCs w:val="22"/>
        </w:rPr>
        <w:t>-</w:t>
      </w:r>
      <w:r w:rsidRPr="00A52E23">
        <w:rPr>
          <w:rFonts w:ascii="Trebuchet MS" w:hAnsi="Trebuchet MS" w:cs="Arial"/>
          <w:sz w:val="22"/>
          <w:szCs w:val="22"/>
          <w:lang w:val="en-US"/>
        </w:rPr>
        <w:t>Ryo</w:t>
      </w:r>
      <w:r w:rsidRPr="00A52E23">
        <w:rPr>
          <w:rFonts w:ascii="Trebuchet MS" w:hAnsi="Trebuchet MS" w:cs="Arial"/>
          <w:sz w:val="22"/>
          <w:szCs w:val="22"/>
        </w:rPr>
        <w:t xml:space="preserve"> </w:t>
      </w:r>
      <w:r w:rsidRPr="00A52E23">
        <w:rPr>
          <w:rFonts w:ascii="Trebuchet MS" w:hAnsi="Trebuchet MS" w:cs="Arial"/>
          <w:sz w:val="22"/>
          <w:szCs w:val="22"/>
          <w:lang w:val="en-US"/>
        </w:rPr>
        <w:t>Ju</w:t>
      </w:r>
      <w:r w:rsidRPr="00A52E23">
        <w:rPr>
          <w:rFonts w:ascii="Trebuchet MS" w:hAnsi="Trebuchet MS" w:cs="Arial"/>
          <w:sz w:val="22"/>
          <w:szCs w:val="22"/>
        </w:rPr>
        <w:t>-</w:t>
      </w:r>
      <w:r w:rsidRPr="00A52E23">
        <w:rPr>
          <w:rFonts w:ascii="Trebuchet MS" w:hAnsi="Trebuchet MS" w:cs="Arial"/>
          <w:sz w:val="22"/>
          <w:szCs w:val="22"/>
          <w:lang w:val="en-US"/>
        </w:rPr>
        <w:t>jutsu</w:t>
      </w:r>
      <w:r w:rsidRPr="00A52E23">
        <w:rPr>
          <w:rFonts w:ascii="Trebuchet MS" w:hAnsi="Trebuchet MS" w:cs="Arial"/>
          <w:sz w:val="22"/>
          <w:szCs w:val="22"/>
        </w:rPr>
        <w:t xml:space="preserve">, τις πτώσεις του </w:t>
      </w:r>
      <w:r w:rsidRPr="00A52E23">
        <w:rPr>
          <w:rFonts w:ascii="Trebuchet MS" w:hAnsi="Trebuchet MS" w:cs="Arial"/>
          <w:sz w:val="22"/>
          <w:szCs w:val="22"/>
          <w:lang w:val="en-US"/>
        </w:rPr>
        <w:t>Judo</w:t>
      </w:r>
      <w:r w:rsidRPr="00A52E23">
        <w:rPr>
          <w:rFonts w:ascii="Trebuchet MS" w:hAnsi="Trebuchet MS" w:cs="Arial"/>
          <w:sz w:val="22"/>
          <w:szCs w:val="22"/>
        </w:rPr>
        <w:t>, τα χτυπήματα με το χέρι του Κ</w:t>
      </w:r>
      <w:r w:rsidRPr="00A52E23">
        <w:rPr>
          <w:rFonts w:ascii="Trebuchet MS" w:hAnsi="Trebuchet MS" w:cs="Arial"/>
          <w:sz w:val="22"/>
          <w:szCs w:val="22"/>
          <w:lang w:val="en-US"/>
        </w:rPr>
        <w:t>arate</w:t>
      </w:r>
      <w:r w:rsidRPr="00A52E23">
        <w:rPr>
          <w:rFonts w:ascii="Trebuchet MS" w:hAnsi="Trebuchet MS" w:cs="Arial"/>
          <w:sz w:val="22"/>
          <w:szCs w:val="22"/>
        </w:rPr>
        <w:t xml:space="preserve"> και τις κλωτσιές του </w:t>
      </w:r>
      <w:r w:rsidRPr="00A52E23">
        <w:rPr>
          <w:rFonts w:ascii="Trebuchet MS" w:hAnsi="Trebuchet MS" w:cs="Arial"/>
          <w:sz w:val="22"/>
          <w:szCs w:val="22"/>
          <w:lang w:val="en-US"/>
        </w:rPr>
        <w:t>Taekwondo</w:t>
      </w:r>
      <w:r w:rsidRPr="00A52E23">
        <w:rPr>
          <w:rFonts w:ascii="Trebuchet MS" w:hAnsi="Trebuchet MS" w:cs="Arial"/>
          <w:sz w:val="22"/>
          <w:szCs w:val="22"/>
        </w:rPr>
        <w:t>.</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Πρόκειται για μια ιδιαίτερα δυναμική Κορεάτικη πολεμική τέχνη, που χρησιμοποιεί κλειδώματα των μελών του αντιπάλου, σημεία πίεσης, κλωτσιές, ρίψεις, ανατροπές, πάλη και ακινητοποιήσεις στο έδαφος, καθώς και χτυπήματα με όλα τα σημεία του σώματος που στοχεύουν σε ζωτικά σημεία του αντιπάλ</w:t>
      </w:r>
      <w:r w:rsidR="007A1035" w:rsidRPr="00A52E23">
        <w:rPr>
          <w:rFonts w:ascii="Trebuchet MS" w:hAnsi="Trebuchet MS" w:cs="Arial"/>
          <w:sz w:val="22"/>
          <w:szCs w:val="22"/>
        </w:rPr>
        <w:t>ου, όταν αυτό απαιτείται. Κι όλα</w:t>
      </w:r>
      <w:r w:rsidRPr="00A52E23">
        <w:rPr>
          <w:rFonts w:ascii="Trebuchet MS" w:hAnsi="Trebuchet MS" w:cs="Arial"/>
          <w:sz w:val="22"/>
          <w:szCs w:val="22"/>
        </w:rPr>
        <w:t xml:space="preserve"> αυτά χωρίς τη χρήση υπερβολικής δύναμης, αφού αυτή είναι η φιλοσοφία της. Περιέχει κινήσεις κυρίως κυκλικές, μα και ευθείες, ενώ σκοπός των περισσοτέρων είναι να φτάσει ο ασκούμενος κοντά στον αντίπαλο, να τον κλειδώσει και να τον ρίξει κάτω, ακινητοποιώντας τον. Η πολεμική αυτή τέχνη δίνει έμφαση στην απορρόφηση της ορμής του αντιπάλου και στον έλεγχο του. Η φιλοσοφία του hapkido είναι πολύ βαθιά και σημαντικότερος σκοπός της είναι να τιθασεύει ο ασκούμενος τον εαυτό </w:t>
      </w:r>
      <w:r w:rsidRPr="00A52E23">
        <w:rPr>
          <w:rFonts w:ascii="Trebuchet MS" w:hAnsi="Trebuchet MS" w:cs="Arial"/>
          <w:sz w:val="22"/>
          <w:szCs w:val="22"/>
        </w:rPr>
        <w:lastRenderedPageBreak/>
        <w:t xml:space="preserve">του, να ξεπερνά συνεχώς τις δυνατότητες του. Ο </w:t>
      </w:r>
      <w:r w:rsidRPr="00A52E23">
        <w:rPr>
          <w:rFonts w:ascii="Trebuchet MS" w:hAnsi="Trebuchet MS" w:cs="Arial"/>
          <w:sz w:val="22"/>
          <w:szCs w:val="22"/>
          <w:lang w:val="en-US"/>
        </w:rPr>
        <w:t>Hapkidoka</w:t>
      </w:r>
      <w:r w:rsidRPr="00A52E23">
        <w:rPr>
          <w:rFonts w:ascii="Trebuchet MS" w:hAnsi="Trebuchet MS" w:cs="Arial"/>
          <w:sz w:val="22"/>
          <w:szCs w:val="22"/>
        </w:rPr>
        <w:t xml:space="preserve"> πρέπει να είναι σε θέση να αντιμετωπίσει έναν δυνατό αντίπαλο χρησιμοποιώντας ελάχιστη δύναμη. Όσοι ασκούν το </w:t>
      </w:r>
      <w:r w:rsidRPr="00A52E23">
        <w:rPr>
          <w:rFonts w:ascii="Trebuchet MS" w:hAnsi="Trebuchet MS" w:cs="Arial"/>
          <w:sz w:val="22"/>
          <w:szCs w:val="22"/>
          <w:lang w:val="en-US"/>
        </w:rPr>
        <w:t>Hapkido</w:t>
      </w:r>
      <w:r w:rsidRPr="00A52E23">
        <w:rPr>
          <w:rFonts w:ascii="Trebuchet MS" w:hAnsi="Trebuchet MS" w:cs="Arial"/>
          <w:sz w:val="22"/>
          <w:szCs w:val="22"/>
        </w:rPr>
        <w:t xml:space="preserve"> όμως εκπαιδεύονται και με μια σειρά παραδοσιακών όπλων, όπως το κοντό ραβδί, το καλάμι, το σχοινί και το ξίφος.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b/>
          <w:bCs/>
          <w:i/>
          <w:iCs/>
          <w:sz w:val="22"/>
          <w:szCs w:val="22"/>
          <w:u w:val="single"/>
        </w:rPr>
        <w:t>Χαρακτηριστικά</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 xml:space="preserve">Το </w:t>
      </w:r>
      <w:r w:rsidRPr="00A52E23">
        <w:rPr>
          <w:rFonts w:ascii="Trebuchet MS" w:hAnsi="Trebuchet MS" w:cs="Arial"/>
          <w:sz w:val="22"/>
          <w:szCs w:val="22"/>
          <w:lang w:val="en-US"/>
        </w:rPr>
        <w:t>hapkido</w:t>
      </w:r>
      <w:r w:rsidRPr="00A52E23">
        <w:rPr>
          <w:rFonts w:ascii="Trebuchet MS" w:hAnsi="Trebuchet MS" w:cs="Arial"/>
          <w:sz w:val="22"/>
          <w:szCs w:val="22"/>
        </w:rPr>
        <w:t xml:space="preserve"> περιέχει τόσο σκληρές όσο και ήπιες τεχνικές πάλης. Οι κινήσεις είναι κυκλικές ενώ σκοπός των περισσοτέρων είναι να φτάσει ο ασκούμενος κοντά στον αντίπαλο, να τον κλειδώσει και να τον ρίξει κάτω. Η πολεμική αυτή τέχνη δίνει έμφαση στην κυκλική κίνηση, στη μη αντίσταση των κινήσεων και στον έλεγχο του αντιπάλου. Όσο για τους επαγγελματίες του είδους επιδιώκουν να κερδίσουν το πλεονέκτημα μέσω των κινήσεων των ποδιών και της θέσης σώματος για να ασκήσουν επιρροή, αποφεύγοντας να χρησιμοποιήσουν τη δύναμη ενάντια στη δύναμη.</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b/>
          <w:bCs/>
          <w:i/>
          <w:iCs/>
          <w:sz w:val="22"/>
          <w:szCs w:val="22"/>
          <w:u w:val="single"/>
        </w:rPr>
        <w:t>Κανόνες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u w:val="single"/>
        </w:rPr>
        <w:t xml:space="preserve">Οι κανόνες του </w:t>
      </w:r>
      <w:r w:rsidRPr="00A52E23">
        <w:rPr>
          <w:rFonts w:ascii="Trebuchet MS" w:hAnsi="Trebuchet MS" w:cs="Arial"/>
          <w:sz w:val="22"/>
          <w:szCs w:val="22"/>
          <w:u w:val="single"/>
          <w:lang w:val="en-US"/>
        </w:rPr>
        <w:t>hapkido</w:t>
      </w:r>
      <w:r w:rsidRPr="00A52E23">
        <w:rPr>
          <w:rFonts w:ascii="Trebuchet MS" w:hAnsi="Trebuchet MS" w:cs="Arial"/>
          <w:sz w:val="22"/>
          <w:szCs w:val="22"/>
          <w:u w:val="single"/>
        </w:rPr>
        <w:t xml:space="preserve"> είναι οι εξής: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Πίστη στην πατρίδα, στους γονείς και στους δασκάλους.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Εμπιστοσύνη μεταξύ φίλων.</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Θάρρος απέναντι στους εχθρούς.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sz w:val="22"/>
          <w:szCs w:val="22"/>
        </w:rPr>
        <w:t>Υπεράσπιση της δικαιοσύνης και χρήση της τέχνης αυτής μόνο για αυτοάμυνα.</w:t>
      </w:r>
    </w:p>
    <w:p w:rsidR="00C808B5" w:rsidRPr="00A52E23" w:rsidRDefault="00C808B5" w:rsidP="00A52E23">
      <w:pPr>
        <w:pStyle w:val="Web"/>
        <w:spacing w:before="40" w:beforeAutospacing="0" w:after="40" w:afterAutospacing="0"/>
        <w:ind w:left="1134" w:right="1134"/>
        <w:jc w:val="both"/>
        <w:rPr>
          <w:rFonts w:ascii="Trebuchet MS" w:hAnsi="Trebuchet MS" w:cs="Arial"/>
          <w:b/>
          <w:bCs/>
          <w:sz w:val="22"/>
          <w:szCs w:val="22"/>
          <w:u w:val="single"/>
        </w:rPr>
      </w:pPr>
      <w:r w:rsidRPr="00A52E23">
        <w:rPr>
          <w:rFonts w:ascii="Trebuchet MS" w:hAnsi="Trebuchet MS" w:cs="Arial"/>
          <w:b/>
          <w:bCs/>
          <w:sz w:val="22"/>
          <w:szCs w:val="22"/>
          <w:u w:val="single"/>
        </w:rPr>
        <w:t xml:space="preserve">Οι αρχές του </w:t>
      </w:r>
      <w:r w:rsidRPr="00A52E23">
        <w:rPr>
          <w:rFonts w:ascii="Trebuchet MS" w:hAnsi="Trebuchet MS" w:cs="Arial"/>
          <w:b/>
          <w:bCs/>
          <w:sz w:val="22"/>
          <w:szCs w:val="22"/>
          <w:u w:val="single"/>
          <w:lang w:val="en-US"/>
        </w:rPr>
        <w:t>Hapkido</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b/>
          <w:bCs/>
          <w:sz w:val="22"/>
          <w:szCs w:val="22"/>
          <w:lang w:val="en-US"/>
        </w:rPr>
        <w:t>Yu</w:t>
      </w:r>
      <w:r w:rsidRPr="00A52E23">
        <w:rPr>
          <w:rFonts w:ascii="Trebuchet MS" w:hAnsi="Trebuchet MS" w:cs="Arial"/>
          <w:b/>
          <w:bCs/>
          <w:sz w:val="22"/>
          <w:szCs w:val="22"/>
        </w:rPr>
        <w:t xml:space="preserve"> – Να είσαι σαν το νερό, </w:t>
      </w:r>
      <w:r w:rsidRPr="00A52E23">
        <w:rPr>
          <w:rFonts w:ascii="Trebuchet MS" w:hAnsi="Trebuchet MS" w:cs="Arial"/>
          <w:sz w:val="22"/>
          <w:szCs w:val="22"/>
        </w:rPr>
        <w:t>να μεταβαίνεις από το μαλακό στο σκληρό όταν είναι απαραίτητο, από τον κύκλο στην ευθεία.</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b/>
          <w:bCs/>
          <w:sz w:val="22"/>
          <w:szCs w:val="22"/>
          <w:lang w:val="en-US"/>
        </w:rPr>
        <w:t>Won</w:t>
      </w:r>
      <w:r w:rsidRPr="00A52E23">
        <w:rPr>
          <w:rFonts w:ascii="Trebuchet MS" w:hAnsi="Trebuchet MS" w:cs="Arial"/>
          <w:b/>
          <w:bCs/>
          <w:sz w:val="22"/>
          <w:szCs w:val="22"/>
        </w:rPr>
        <w:t xml:space="preserve"> – Να κινείσαι σε κύκλο, </w:t>
      </w:r>
      <w:r w:rsidRPr="00A52E23">
        <w:rPr>
          <w:rFonts w:ascii="Trebuchet MS" w:hAnsi="Trebuchet MS" w:cs="Arial"/>
          <w:sz w:val="22"/>
          <w:szCs w:val="22"/>
        </w:rPr>
        <w:t>όταν δέχεσαι επίθεση να ανακατευθύνεις την ορμή του αντιπάλου σου εκεί που εσύ επιθυμείς, μακριά από τον αρχικό του στόχο.</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b/>
          <w:bCs/>
          <w:sz w:val="22"/>
          <w:szCs w:val="22"/>
          <w:lang w:val="en-US"/>
        </w:rPr>
        <w:t>Hwa</w:t>
      </w:r>
      <w:r w:rsidRPr="00A52E23">
        <w:rPr>
          <w:rFonts w:ascii="Trebuchet MS" w:hAnsi="Trebuchet MS" w:cs="Arial"/>
          <w:b/>
          <w:bCs/>
          <w:sz w:val="22"/>
          <w:szCs w:val="22"/>
        </w:rPr>
        <w:t xml:space="preserve"> – Να είσαι σε αρμονία, </w:t>
      </w:r>
      <w:r w:rsidRPr="00A52E23">
        <w:rPr>
          <w:rFonts w:ascii="Trebuchet MS" w:hAnsi="Trebuchet MS" w:cs="Arial"/>
          <w:sz w:val="22"/>
          <w:szCs w:val="22"/>
        </w:rPr>
        <w:t>κατάστρεψε την επιθετικότητα του επιτιθέμενου με την δική σου ηρεμία, χρησιμοποιώντας την δική του ενέργεια εναντίον του. Μην ξοδεύεις την δική σου ενέργεια, θα την χρειαστείς για θετικές, ενάρετες πράξεις που θα σε κρατούν σε αρμονία και ισορροπία.</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 xml:space="preserve">Οι τρεις αρχές του </w:t>
      </w:r>
      <w:r w:rsidRPr="00A52E23">
        <w:rPr>
          <w:rFonts w:ascii="Trebuchet MS" w:hAnsi="Trebuchet MS" w:cs="Arial"/>
          <w:sz w:val="22"/>
          <w:szCs w:val="22"/>
          <w:lang w:val="en-GB"/>
        </w:rPr>
        <w:t>Hapkido</w:t>
      </w:r>
      <w:r w:rsidRPr="00A52E23">
        <w:rPr>
          <w:rFonts w:ascii="Trebuchet MS" w:hAnsi="Trebuchet MS" w:cs="Arial"/>
          <w:sz w:val="22"/>
          <w:szCs w:val="22"/>
        </w:rPr>
        <w:t xml:space="preserve"> συνδέονται μεταξύ τους. Ουσιαστικά δημιουργούν τον δικό τους εσωτερικό κύκλο. Είναι γεμάτος νερό το οποίο αλλάζει γρήγορα το σχήμα του για να αντιμετωπίσει τα εμπόδια στο μονοπάτι του. Με αυτόν τον τρόπο η αρμονία γεμίζει τον χώρο και σιγά-σιγά το νερό παίρνει τη μορφή της σφαίρας, του αρμονικότερου γεωμετρικού σχήματος. Η σφαίρα γίνεται ο κύκλος στον οποίο κινούμαστε.</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 xml:space="preserve">Αυτό εκφράζει η έννοια του </w:t>
      </w:r>
      <w:r w:rsidRPr="00A52E23">
        <w:rPr>
          <w:rFonts w:ascii="Trebuchet MS" w:hAnsi="Trebuchet MS" w:cs="Arial"/>
          <w:sz w:val="22"/>
          <w:szCs w:val="22"/>
          <w:lang w:val="en-GB"/>
        </w:rPr>
        <w:t>Yu</w:t>
      </w:r>
      <w:r w:rsidRPr="00A52E23">
        <w:rPr>
          <w:rFonts w:ascii="Trebuchet MS" w:hAnsi="Trebuchet MS" w:cs="Arial"/>
          <w:sz w:val="22"/>
          <w:szCs w:val="22"/>
        </w:rPr>
        <w:t xml:space="preserve"> </w:t>
      </w:r>
      <w:r w:rsidRPr="00A52E23">
        <w:rPr>
          <w:rFonts w:ascii="Trebuchet MS" w:hAnsi="Trebuchet MS" w:cs="Arial"/>
          <w:sz w:val="22"/>
          <w:szCs w:val="22"/>
          <w:lang w:val="en-GB"/>
        </w:rPr>
        <w:t>Won</w:t>
      </w:r>
      <w:r w:rsidRPr="00A52E23">
        <w:rPr>
          <w:rFonts w:ascii="Trebuchet MS" w:hAnsi="Trebuchet MS" w:cs="Arial"/>
          <w:sz w:val="22"/>
          <w:szCs w:val="22"/>
        </w:rPr>
        <w:t xml:space="preserve"> </w:t>
      </w:r>
      <w:r w:rsidRPr="00A52E23">
        <w:rPr>
          <w:rFonts w:ascii="Trebuchet MS" w:hAnsi="Trebuchet MS" w:cs="Arial"/>
          <w:sz w:val="22"/>
          <w:szCs w:val="22"/>
          <w:lang w:val="en-GB"/>
        </w:rPr>
        <w:t>Hwa</w:t>
      </w:r>
      <w:r w:rsidRPr="00A52E23">
        <w:rPr>
          <w:rFonts w:ascii="Trebuchet MS" w:hAnsi="Trebuchet MS" w:cs="Arial"/>
          <w:sz w:val="22"/>
          <w:szCs w:val="22"/>
        </w:rPr>
        <w:t xml:space="preserve"> στο </w:t>
      </w:r>
      <w:r w:rsidRPr="00A52E23">
        <w:rPr>
          <w:rFonts w:ascii="Trebuchet MS" w:hAnsi="Trebuchet MS" w:cs="Arial"/>
          <w:sz w:val="22"/>
          <w:szCs w:val="22"/>
          <w:lang w:val="en-GB"/>
        </w:rPr>
        <w:t>Hapkido</w:t>
      </w:r>
      <w:r w:rsidRPr="00A52E23">
        <w:rPr>
          <w:rFonts w:ascii="Trebuchet MS" w:hAnsi="Trebuchet MS" w:cs="Arial"/>
          <w:sz w:val="22"/>
          <w:szCs w:val="22"/>
        </w:rPr>
        <w:t>. Τελικά, θα πρέπει να αποκτήσεις την ικανότητα να κινείσαι γρήγορα, αποφασιστικά, με μαχητικό πνεύμα, να κάνεις αρμονικές μεταβάσεις στην ζωή σου ξεπερνώντας τις αντιξοότητες.</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p>
    <w:p w:rsidR="00857FDC" w:rsidRPr="00A52E23" w:rsidRDefault="00857FDC" w:rsidP="00A52E23">
      <w:pPr>
        <w:pStyle w:val="Web"/>
        <w:spacing w:before="40" w:beforeAutospacing="0" w:after="40" w:afterAutospacing="0"/>
        <w:ind w:left="1134" w:right="1134"/>
        <w:jc w:val="both"/>
        <w:rPr>
          <w:rFonts w:ascii="Trebuchet MS" w:hAnsi="Trebuchet MS" w:cs="Arial"/>
          <w:b/>
          <w:bCs/>
          <w:sz w:val="22"/>
          <w:szCs w:val="22"/>
          <w:u w:val="single"/>
        </w:rPr>
      </w:pPr>
    </w:p>
    <w:p w:rsidR="00C808B5" w:rsidRPr="00A52E23" w:rsidRDefault="00145D12" w:rsidP="00A52E23">
      <w:pPr>
        <w:pStyle w:val="Web"/>
        <w:spacing w:before="40" w:beforeAutospacing="0" w:after="40" w:afterAutospacing="0"/>
        <w:ind w:left="1134" w:right="1134"/>
        <w:jc w:val="both"/>
        <w:rPr>
          <w:rFonts w:ascii="Trebuchet MS" w:hAnsi="Trebuchet MS"/>
          <w:sz w:val="22"/>
          <w:szCs w:val="22"/>
        </w:rPr>
      </w:pPr>
      <w:r>
        <w:rPr>
          <w:rFonts w:ascii="Trebuchet MS" w:hAnsi="Trebuchet MS" w:cs="Arial"/>
          <w:b/>
          <w:bCs/>
          <w:sz w:val="22"/>
          <w:szCs w:val="22"/>
          <w:u w:val="single"/>
        </w:rPr>
        <w:t>2.4.2</w:t>
      </w:r>
      <w:r w:rsidR="00C808B5" w:rsidRPr="00A52E23">
        <w:rPr>
          <w:rFonts w:ascii="Trebuchet MS" w:hAnsi="Trebuchet MS" w:cs="Arial"/>
          <w:b/>
          <w:bCs/>
          <w:sz w:val="22"/>
          <w:szCs w:val="22"/>
          <w:u w:val="single"/>
        </w:rPr>
        <w:t xml:space="preserve"> Η φιλοσοφία της πολεμικής τέχνης</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br/>
        <w:t xml:space="preserve">Όμως τίποτα από τα παραπάνω δεν είναι εύκολο. Απαιτείται ο ασκούμενος να αντιλαμβάνεται την φιλοσοφική πλευρά των πολεμικών τεχνών και να δείχνει αφοσίωση και ασταμάτητη προσπάθεια για σωματική, τεχνική βελτίωση και πνευματική ανάπτυξη. </w:t>
      </w:r>
    </w:p>
    <w:p w:rsidR="00C808B5" w:rsidRPr="00A52E23" w:rsidRDefault="00F6727C" w:rsidP="00A52E23">
      <w:pPr>
        <w:pStyle w:val="Web"/>
        <w:spacing w:before="40" w:beforeAutospacing="0" w:after="40" w:afterAutospacing="0"/>
        <w:ind w:left="1134" w:right="1134"/>
        <w:jc w:val="both"/>
        <w:rPr>
          <w:rFonts w:ascii="Trebuchet MS" w:hAnsi="Trebuchet MS"/>
          <w:sz w:val="22"/>
          <w:szCs w:val="22"/>
        </w:rPr>
      </w:pPr>
      <w:r w:rsidRPr="00F6727C">
        <w:rPr>
          <w:noProof/>
        </w:rPr>
        <w:pict>
          <v:shape id="_x0000_s1046" type="#_x0000_t202" style="position:absolute;left:0;text-align:left;margin-left:63.75pt;margin-top:287.85pt;width:217pt;height:.05pt;z-index:251705344" stroked="f">
            <v:textbox style="mso-fit-shape-to-text:t" inset="0,0,0,0">
              <w:txbxContent>
                <w:p w:rsidR="00B84AE7" w:rsidRPr="00B255E1" w:rsidRDefault="00B84AE7" w:rsidP="00B255E1">
                  <w:pPr>
                    <w:pStyle w:val="aa"/>
                    <w:rPr>
                      <w:rFonts w:ascii="Trebuchet MS" w:eastAsia="Times New Roman" w:hAnsi="Trebuchet MS" w:cs="Arial"/>
                      <w:noProof/>
                      <w:lang w:val="el-GR"/>
                    </w:rPr>
                  </w:pPr>
                  <w:r w:rsidRPr="00B255E1">
                    <w:rPr>
                      <w:lang w:val="el-GR"/>
                    </w:rPr>
                    <w:t xml:space="preserve">Εικόνα 7 </w:t>
                  </w:r>
                  <w:r>
                    <w:rPr>
                      <w:lang w:val="el-GR"/>
                    </w:rPr>
                    <w:t>τεχνική πτώσης με προστασία του συναθλητή</w:t>
                  </w:r>
                </w:p>
              </w:txbxContent>
            </v:textbox>
            <w10:wrap type="square"/>
          </v:shape>
        </w:pict>
      </w:r>
      <w:r w:rsidR="00E466DA">
        <w:rPr>
          <w:rFonts w:ascii="Trebuchet MS" w:hAnsi="Trebuchet MS" w:cs="Arial"/>
          <w:noProof/>
          <w:sz w:val="22"/>
          <w:szCs w:val="22"/>
        </w:rPr>
        <w:drawing>
          <wp:anchor distT="0" distB="0" distL="114300" distR="114300" simplePos="0" relativeHeight="251668480" behindDoc="0" locked="0" layoutInCell="1" allowOverlap="1">
            <wp:simplePos x="0" y="0"/>
            <wp:positionH relativeFrom="margin">
              <wp:posOffset>809625</wp:posOffset>
            </wp:positionH>
            <wp:positionV relativeFrom="margin">
              <wp:posOffset>2924175</wp:posOffset>
            </wp:positionV>
            <wp:extent cx="2755900" cy="1885950"/>
            <wp:effectExtent l="19050" t="0" r="6350" b="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900" cy="1885950"/>
                    </a:xfrm>
                    <a:prstGeom prst="rect">
                      <a:avLst/>
                    </a:prstGeom>
                    <a:noFill/>
                  </pic:spPr>
                </pic:pic>
              </a:graphicData>
            </a:graphic>
          </wp:anchor>
        </w:drawing>
      </w:r>
      <w:r w:rsidR="00C808B5" w:rsidRPr="00A52E23">
        <w:rPr>
          <w:rFonts w:ascii="Trebuchet MS" w:hAnsi="Trebuchet MS" w:cs="Arial"/>
          <w:sz w:val="22"/>
          <w:szCs w:val="22"/>
        </w:rPr>
        <w:t>Πρέπει να φροντίζουμε ο ένας τον άλλον χωρίς να ενδιαφερόμαστε μόνο για τον εαυτό μας, να επιβαλλόμαστε στις εγωιστικές μας επιθυμίες, να αντιμετωπίζουμε θαρραλέα τον κάθε εχθρό και να διατηρήσουμε ακηλίδωτο τον νου μας. Αυτός είναι ο Δρόμος του Πολεμιστή.</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Το να είσαι νικητής ή ηττημένος εξαρτάται εντελώς από τον λόγο για τον οποίο μάχεσαι</w:t>
      </w:r>
      <w:r w:rsidRPr="00A52E23">
        <w:rPr>
          <w:rFonts w:ascii="Trebuchet MS" w:hAnsi="Trebuchet MS" w:cs="Arial"/>
          <w:b/>
          <w:bCs/>
          <w:sz w:val="22"/>
          <w:szCs w:val="22"/>
        </w:rPr>
        <w:t xml:space="preserve">.  </w:t>
      </w:r>
      <w:r w:rsidRPr="00A52E23">
        <w:rPr>
          <w:rFonts w:ascii="Trebuchet MS" w:hAnsi="Trebuchet MS" w:cs="Arial"/>
          <w:sz w:val="22"/>
          <w:szCs w:val="22"/>
        </w:rPr>
        <w:t>Όλοι οι άνθρωποι κάποτε χάνουν, όλοι κάνουν λάθη, όλοι. Συνήθως εκείνοι που δεν κάνουν λάθη, δεν ρισκάρουν, δεν προσπαθούν για να βελτιωθούν, δεν κάνουν τίποτα.</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Αν μάχεσαι μόνο για να βγεις πρωταθλητής όταν χάσεις έναν αγώνα και αποκλειστείς, είσαι ηττημένος.</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Μα αν μάχεσαι για να γίνεις καλύτερος, πιο έμπειρος και πιο σοφός πολεμιστής, όταν χάσεις έναν αγώνα για τον οποίο είχες προετοιμαστεί και προσπαθήσει σκληρά, θα είσαι νικητής, γιατί ξεπέρασες για άλλη μια φορά τον εαυτό σου προσπαθώντας και δίνοντας τον αγώνα με καθαρό πνεύμα και ψυχή.</w:t>
      </w:r>
    </w:p>
    <w:p w:rsidR="00C808B5" w:rsidRPr="00A52E23" w:rsidRDefault="001423A6"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Αν οι αμφιβολίες μέσα μας μά</w:t>
      </w:r>
      <w:r w:rsidR="00C808B5" w:rsidRPr="00A52E23">
        <w:rPr>
          <w:rFonts w:ascii="Trebuchet MS" w:hAnsi="Trebuchet MS" w:cs="Arial"/>
          <w:sz w:val="22"/>
          <w:szCs w:val="22"/>
        </w:rPr>
        <w:t>ς φοβήσουν και μας σταματήσουν, είτε θα μας κρατήσουν μακριά από τον δρόμο μας, είτε θα μας πληγώσουν για πάντα.</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Αν τις σεβαστούμε, μα δεν τις αφήσουμε να μας εμποδίσουν, θα είναι ένας καλός σύντροφος που θα μας συμβουλεύει σοφά και θα μας κρατά σε εγρήγορση.</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b/>
          <w:bCs/>
          <w:lang w:val="el-GR"/>
        </w:rPr>
      </w:pPr>
      <w:r w:rsidRPr="00A52E23">
        <w:rPr>
          <w:rFonts w:ascii="Trebuchet MS" w:hAnsi="Trebuchet MS" w:cs="Arial"/>
          <w:b/>
          <w:bCs/>
          <w:u w:val="single"/>
          <w:lang w:val="el-GR"/>
        </w:rPr>
        <w:t>Ηθικές Αξίες</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b/>
          <w:bCs/>
          <w:u w:val="single"/>
          <w:lang w:val="el-GR"/>
        </w:rPr>
      </w:pPr>
      <w:r w:rsidRPr="00A52E23">
        <w:rPr>
          <w:rFonts w:ascii="Trebuchet MS" w:hAnsi="Trebuchet MS" w:cs="Arial"/>
          <w:b/>
          <w:bCs/>
          <w:u w:val="single"/>
          <w:lang w:val="el-GR"/>
        </w:rPr>
        <w:t xml:space="preserve">Πεποιθήσεις του </w:t>
      </w:r>
      <w:r w:rsidRPr="00A52E23">
        <w:rPr>
          <w:rFonts w:ascii="Trebuchet MS" w:hAnsi="Trebuchet MS" w:cs="Arial"/>
          <w:b/>
          <w:bCs/>
          <w:u w:val="single"/>
        </w:rPr>
        <w:t>Hapkido</w:t>
      </w:r>
      <w:r w:rsidRPr="00A52E23">
        <w:rPr>
          <w:rFonts w:ascii="Trebuchet MS" w:hAnsi="Trebuchet MS" w:cs="Arial"/>
          <w:b/>
          <w:bCs/>
          <w:u w:val="single"/>
          <w:lang w:val="el-GR"/>
        </w:rPr>
        <w:t xml:space="preserve"> </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lang w:val="el-GR"/>
        </w:rPr>
        <w:t xml:space="preserve">Το </w:t>
      </w:r>
      <w:r w:rsidRPr="00A52E23">
        <w:rPr>
          <w:rFonts w:ascii="Trebuchet MS" w:hAnsi="Trebuchet MS" w:cs="Arial"/>
        </w:rPr>
        <w:t>Hapkido</w:t>
      </w:r>
      <w:r w:rsidRPr="00A52E23">
        <w:rPr>
          <w:rFonts w:ascii="Trebuchet MS" w:hAnsi="Trebuchet MS" w:cs="Arial"/>
          <w:lang w:val="el-GR"/>
        </w:rPr>
        <w:t xml:space="preserve"> στοχεύει να επιτύχει </w:t>
      </w:r>
      <w:r w:rsidRPr="00A52E23">
        <w:rPr>
          <w:rFonts w:ascii="Trebuchet MS" w:hAnsi="Trebuchet MS" w:cs="Arial"/>
          <w:b/>
          <w:bCs/>
          <w:u w:val="single"/>
          <w:lang w:val="el-GR"/>
        </w:rPr>
        <w:t>τη σεμνότητα</w:t>
      </w:r>
      <w:r w:rsidRPr="00A52E23">
        <w:rPr>
          <w:rFonts w:ascii="Trebuchet MS" w:hAnsi="Trebuchet MS" w:cs="Arial"/>
          <w:lang w:val="el-GR"/>
        </w:rPr>
        <w:t xml:space="preserve">, </w:t>
      </w:r>
      <w:r w:rsidRPr="00A52E23">
        <w:rPr>
          <w:rFonts w:ascii="Trebuchet MS" w:hAnsi="Trebuchet MS" w:cs="Arial"/>
          <w:b/>
          <w:bCs/>
          <w:u w:val="single"/>
          <w:lang w:val="el-GR"/>
        </w:rPr>
        <w:t>την ακεραιότητα</w:t>
      </w:r>
      <w:r w:rsidRPr="00A52E23">
        <w:rPr>
          <w:rFonts w:ascii="Trebuchet MS" w:hAnsi="Trebuchet MS" w:cs="Arial"/>
          <w:lang w:val="el-GR"/>
        </w:rPr>
        <w:t xml:space="preserve">, </w:t>
      </w:r>
      <w:r w:rsidRPr="00A52E23">
        <w:rPr>
          <w:rFonts w:ascii="Trebuchet MS" w:hAnsi="Trebuchet MS" w:cs="Arial"/>
          <w:b/>
          <w:bCs/>
          <w:u w:val="single"/>
          <w:lang w:val="el-GR"/>
        </w:rPr>
        <w:t>την επιμονή</w:t>
      </w:r>
      <w:r w:rsidRPr="00A52E23">
        <w:rPr>
          <w:rFonts w:ascii="Trebuchet MS" w:hAnsi="Trebuchet MS" w:cs="Arial"/>
          <w:lang w:val="el-GR"/>
        </w:rPr>
        <w:t xml:space="preserve">, </w:t>
      </w:r>
      <w:r w:rsidRPr="00A52E23">
        <w:rPr>
          <w:rFonts w:ascii="Trebuchet MS" w:hAnsi="Trebuchet MS" w:cs="Arial"/>
          <w:b/>
          <w:bCs/>
          <w:u w:val="single"/>
          <w:lang w:val="el-GR"/>
        </w:rPr>
        <w:t>τον αυτοέλεγχο</w:t>
      </w:r>
      <w:r w:rsidRPr="00A52E23">
        <w:rPr>
          <w:rFonts w:ascii="Trebuchet MS" w:hAnsi="Trebuchet MS" w:cs="Arial"/>
          <w:b/>
          <w:bCs/>
          <w:lang w:val="el-GR"/>
        </w:rPr>
        <w:t xml:space="preserve"> </w:t>
      </w:r>
      <w:r w:rsidRPr="00A52E23">
        <w:rPr>
          <w:rFonts w:ascii="Trebuchet MS" w:hAnsi="Trebuchet MS" w:cs="Arial"/>
          <w:lang w:val="el-GR"/>
        </w:rPr>
        <w:t xml:space="preserve">και </w:t>
      </w:r>
      <w:r w:rsidRPr="00A52E23">
        <w:rPr>
          <w:rFonts w:ascii="Trebuchet MS" w:hAnsi="Trebuchet MS" w:cs="Arial"/>
          <w:b/>
          <w:bCs/>
          <w:u w:val="single"/>
          <w:lang w:val="el-GR"/>
        </w:rPr>
        <w:t>το αδάμαστο πνεύμα.</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Η σεμνότητα:</w:t>
      </w:r>
      <w:r w:rsidRPr="00A52E23">
        <w:rPr>
          <w:rFonts w:ascii="Trebuchet MS" w:hAnsi="Trebuchet MS" w:cs="Arial"/>
          <w:lang w:val="el-GR"/>
        </w:rPr>
        <w:t xml:space="preserve"> </w:t>
      </w:r>
      <w:r w:rsidRPr="00A52E23">
        <w:rPr>
          <w:rFonts w:ascii="Trebuchet MS" w:hAnsi="Trebuchet MS" w:cs="Arial"/>
          <w:u w:val="single"/>
          <w:lang w:val="el-GR"/>
        </w:rPr>
        <w:t>Μην</w:t>
      </w:r>
      <w:r w:rsidRPr="00A52E23">
        <w:rPr>
          <w:rFonts w:ascii="Trebuchet MS" w:hAnsi="Trebuchet MS" w:cs="Arial"/>
          <w:lang w:val="el-GR"/>
        </w:rPr>
        <w:t xml:space="preserve"> είσαι </w:t>
      </w:r>
      <w:r w:rsidRPr="00A52E23">
        <w:rPr>
          <w:rFonts w:ascii="Trebuchet MS" w:hAnsi="Trebuchet MS" w:cs="Arial"/>
          <w:u w:val="single"/>
          <w:lang w:val="el-GR"/>
        </w:rPr>
        <w:t>ματαίος</w:t>
      </w:r>
      <w:r w:rsidRPr="00A52E23">
        <w:rPr>
          <w:rFonts w:ascii="Trebuchet MS" w:hAnsi="Trebuchet MS" w:cs="Arial"/>
          <w:lang w:val="el-GR"/>
        </w:rPr>
        <w:t xml:space="preserve"> ή </w:t>
      </w:r>
      <w:r w:rsidRPr="00A52E23">
        <w:rPr>
          <w:rFonts w:ascii="Trebuchet MS" w:hAnsi="Trebuchet MS" w:cs="Arial"/>
          <w:u w:val="single"/>
          <w:lang w:val="el-GR"/>
        </w:rPr>
        <w:t>αλαζόνας</w:t>
      </w:r>
      <w:r w:rsidRPr="00A52E23">
        <w:rPr>
          <w:rFonts w:ascii="Trebuchet MS" w:hAnsi="Trebuchet MS" w:cs="Arial"/>
          <w:lang w:val="el-GR"/>
        </w:rPr>
        <w:t xml:space="preserve"> σε αυτό που κάνεις.</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Ακεραιότητα:</w:t>
      </w:r>
      <w:r w:rsidRPr="00A52E23">
        <w:rPr>
          <w:rFonts w:ascii="Trebuchet MS" w:hAnsi="Trebuchet MS" w:cs="Arial"/>
          <w:lang w:val="el-GR"/>
        </w:rPr>
        <w:t xml:space="preserve"> Να έχεις </w:t>
      </w:r>
      <w:r w:rsidRPr="00A52E23">
        <w:rPr>
          <w:rFonts w:ascii="Trebuchet MS" w:hAnsi="Trebuchet MS" w:cs="Arial"/>
          <w:u w:val="single"/>
          <w:lang w:val="el-GR"/>
        </w:rPr>
        <w:t>υψηλά ηθικά πρότυπα</w:t>
      </w:r>
      <w:r w:rsidRPr="00A52E23">
        <w:rPr>
          <w:rFonts w:ascii="Trebuchet MS" w:hAnsi="Trebuchet MS" w:cs="Arial"/>
          <w:lang w:val="el-GR"/>
        </w:rPr>
        <w:t xml:space="preserve"> και  να είσαι </w:t>
      </w:r>
      <w:r w:rsidRPr="00A52E23">
        <w:rPr>
          <w:rFonts w:ascii="Trebuchet MS" w:hAnsi="Trebuchet MS" w:cs="Arial"/>
          <w:u w:val="single"/>
          <w:lang w:val="el-GR"/>
        </w:rPr>
        <w:t>ειλικρινής</w:t>
      </w:r>
      <w:r w:rsidRPr="00A52E23">
        <w:rPr>
          <w:rFonts w:ascii="Trebuchet MS" w:hAnsi="Trebuchet MS" w:cs="Arial"/>
          <w:lang w:val="el-GR"/>
        </w:rPr>
        <w:t>.</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u w:val="single"/>
          <w:lang w:val="el-GR"/>
        </w:rPr>
      </w:pPr>
      <w:r w:rsidRPr="00A52E23">
        <w:rPr>
          <w:rFonts w:ascii="Trebuchet MS" w:hAnsi="Trebuchet MS" w:cs="Arial"/>
          <w:b/>
          <w:bCs/>
          <w:u w:val="single"/>
          <w:lang w:val="el-GR"/>
        </w:rPr>
        <w:t>Επιμονή:</w:t>
      </w:r>
      <w:r w:rsidRPr="00A52E23">
        <w:rPr>
          <w:rFonts w:ascii="Trebuchet MS" w:hAnsi="Trebuchet MS" w:cs="Arial"/>
          <w:lang w:val="el-GR"/>
        </w:rPr>
        <w:t xml:space="preserve"> Να συνεχίσεις να </w:t>
      </w:r>
      <w:r w:rsidRPr="00A52E23">
        <w:rPr>
          <w:rFonts w:ascii="Trebuchet MS" w:hAnsi="Trebuchet MS" w:cs="Arial"/>
          <w:u w:val="single"/>
          <w:lang w:val="el-GR"/>
        </w:rPr>
        <w:t>προχωράς</w:t>
      </w:r>
      <w:r w:rsidRPr="00A52E23">
        <w:rPr>
          <w:rFonts w:ascii="Trebuchet MS" w:hAnsi="Trebuchet MS" w:cs="Arial"/>
          <w:lang w:val="el-GR"/>
        </w:rPr>
        <w:t xml:space="preserve"> </w:t>
      </w:r>
      <w:r w:rsidRPr="00A52E23">
        <w:rPr>
          <w:rFonts w:ascii="Trebuchet MS" w:hAnsi="Trebuchet MS" w:cs="Arial"/>
          <w:u w:val="single"/>
          <w:lang w:val="el-GR"/>
        </w:rPr>
        <w:t>ακόμα</w:t>
      </w:r>
      <w:r w:rsidRPr="00A52E23">
        <w:rPr>
          <w:rFonts w:ascii="Trebuchet MS" w:hAnsi="Trebuchet MS" w:cs="Arial"/>
          <w:lang w:val="el-GR"/>
        </w:rPr>
        <w:t xml:space="preserve"> και αν είσαι </w:t>
      </w:r>
      <w:r w:rsidRPr="00A52E23">
        <w:rPr>
          <w:rFonts w:ascii="Trebuchet MS" w:hAnsi="Trebuchet MS" w:cs="Arial"/>
          <w:u w:val="single"/>
          <w:lang w:val="el-GR"/>
        </w:rPr>
        <w:t>κουρασμένος.</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Αυτόελεγχος</w:t>
      </w:r>
      <w:r w:rsidRPr="00A52E23">
        <w:rPr>
          <w:rFonts w:ascii="Trebuchet MS" w:hAnsi="Trebuchet MS" w:cs="Arial"/>
          <w:lang w:val="el-GR"/>
        </w:rPr>
        <w:t xml:space="preserve">: Να </w:t>
      </w:r>
      <w:r w:rsidRPr="00A52E23">
        <w:rPr>
          <w:rFonts w:ascii="Trebuchet MS" w:hAnsi="Trebuchet MS" w:cs="Arial"/>
          <w:u w:val="single"/>
          <w:lang w:val="el-GR"/>
        </w:rPr>
        <w:t>κυριαρχείς</w:t>
      </w:r>
      <w:r w:rsidRPr="00A52E23">
        <w:rPr>
          <w:rFonts w:ascii="Trebuchet MS" w:hAnsi="Trebuchet MS" w:cs="Arial"/>
          <w:lang w:val="el-GR"/>
        </w:rPr>
        <w:t xml:space="preserve"> πανω στα </w:t>
      </w:r>
      <w:r w:rsidRPr="00A52E23">
        <w:rPr>
          <w:rFonts w:ascii="Trebuchet MS" w:hAnsi="Trebuchet MS" w:cs="Arial"/>
          <w:u w:val="single"/>
          <w:lang w:val="el-GR"/>
        </w:rPr>
        <w:t>συναισθήματα</w:t>
      </w:r>
      <w:r w:rsidRPr="00A52E23">
        <w:rPr>
          <w:rFonts w:ascii="Trebuchet MS" w:hAnsi="Trebuchet MS" w:cs="Arial"/>
          <w:lang w:val="el-GR"/>
        </w:rPr>
        <w:t xml:space="preserve"> σου, </w:t>
      </w:r>
      <w:r w:rsidRPr="00A52E23">
        <w:rPr>
          <w:rFonts w:ascii="Trebuchet MS" w:hAnsi="Trebuchet MS" w:cs="Arial"/>
          <w:u w:val="single"/>
          <w:lang w:val="el-GR"/>
        </w:rPr>
        <w:t>μην δείξεις</w:t>
      </w:r>
      <w:r w:rsidRPr="00A52E23">
        <w:rPr>
          <w:rFonts w:ascii="Trebuchet MS" w:hAnsi="Trebuchet MS" w:cs="Arial"/>
          <w:lang w:val="el-GR"/>
        </w:rPr>
        <w:t xml:space="preserve"> </w:t>
      </w:r>
      <w:r w:rsidRPr="00A52E23">
        <w:rPr>
          <w:rFonts w:ascii="Trebuchet MS" w:hAnsi="Trebuchet MS" w:cs="Arial"/>
          <w:u w:val="single"/>
          <w:lang w:val="el-GR"/>
        </w:rPr>
        <w:lastRenderedPageBreak/>
        <w:t>θυμό</w:t>
      </w:r>
      <w:r w:rsidRPr="00A52E23">
        <w:rPr>
          <w:rFonts w:ascii="Trebuchet MS" w:hAnsi="Trebuchet MS" w:cs="Arial"/>
          <w:lang w:val="el-GR"/>
        </w:rPr>
        <w:t xml:space="preserve">, </w:t>
      </w:r>
      <w:r w:rsidRPr="00A52E23">
        <w:rPr>
          <w:rFonts w:ascii="Trebuchet MS" w:hAnsi="Trebuchet MS" w:cs="Arial"/>
          <w:u w:val="single"/>
          <w:lang w:val="el-GR"/>
        </w:rPr>
        <w:t>απογοήτευση</w:t>
      </w:r>
      <w:r w:rsidRPr="00A52E23">
        <w:rPr>
          <w:rFonts w:ascii="Trebuchet MS" w:hAnsi="Trebuchet MS" w:cs="Arial"/>
          <w:lang w:val="el-GR"/>
        </w:rPr>
        <w:t xml:space="preserve"> ή </w:t>
      </w:r>
      <w:r w:rsidRPr="00A52E23">
        <w:rPr>
          <w:rFonts w:ascii="Trebuchet MS" w:hAnsi="Trebuchet MS" w:cs="Arial"/>
          <w:u w:val="single"/>
          <w:lang w:val="el-GR"/>
        </w:rPr>
        <w:t>φόβο</w:t>
      </w:r>
      <w:r w:rsidRPr="00A52E23">
        <w:rPr>
          <w:rFonts w:ascii="Trebuchet MS" w:hAnsi="Trebuchet MS" w:cs="Arial"/>
          <w:lang w:val="el-GR"/>
        </w:rPr>
        <w:t>.</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Αδάμαστο Πνεύμα</w:t>
      </w:r>
      <w:r w:rsidRPr="00A52E23">
        <w:rPr>
          <w:rFonts w:ascii="Trebuchet MS" w:hAnsi="Trebuchet MS" w:cs="Arial"/>
          <w:b/>
          <w:bCs/>
          <w:lang w:val="el-GR"/>
        </w:rPr>
        <w:t>:</w:t>
      </w:r>
      <w:r w:rsidRPr="00A52E23">
        <w:rPr>
          <w:rFonts w:ascii="Trebuchet MS" w:hAnsi="Trebuchet MS" w:cs="Arial"/>
          <w:lang w:val="el-GR"/>
        </w:rPr>
        <w:t xml:space="preserve"> Να έχεις πάντα μια </w:t>
      </w:r>
      <w:r w:rsidRPr="00A52E23">
        <w:rPr>
          <w:rFonts w:ascii="Trebuchet MS" w:hAnsi="Trebuchet MS" w:cs="Arial"/>
          <w:u w:val="single"/>
          <w:lang w:val="el-GR"/>
        </w:rPr>
        <w:t>διάθεση</w:t>
      </w:r>
      <w:r w:rsidRPr="00A52E23">
        <w:rPr>
          <w:rFonts w:ascii="Trebuchet MS" w:hAnsi="Trebuchet MS" w:cs="Arial"/>
          <w:lang w:val="el-GR"/>
        </w:rPr>
        <w:t xml:space="preserve"> του "</w:t>
      </w:r>
      <w:r w:rsidRPr="00A52E23">
        <w:rPr>
          <w:rFonts w:ascii="Trebuchet MS" w:hAnsi="Trebuchet MS" w:cs="Arial"/>
          <w:u w:val="single"/>
          <w:lang w:val="el-GR"/>
        </w:rPr>
        <w:t>δεν τα παρατάω ποτέ</w:t>
      </w:r>
      <w:r w:rsidRPr="00A52E23">
        <w:rPr>
          <w:rFonts w:ascii="Trebuchet MS" w:hAnsi="Trebuchet MS" w:cs="Arial"/>
          <w:lang w:val="el-GR"/>
        </w:rPr>
        <w:t xml:space="preserve">" κάτω από </w:t>
      </w:r>
      <w:r w:rsidRPr="00A52E23">
        <w:rPr>
          <w:rFonts w:ascii="Trebuchet MS" w:hAnsi="Trebuchet MS" w:cs="Arial"/>
          <w:u w:val="single"/>
          <w:lang w:val="el-GR"/>
        </w:rPr>
        <w:t>οποιεσδήποτε συνθήκες</w:t>
      </w:r>
      <w:r w:rsidRPr="00A52E23">
        <w:rPr>
          <w:rFonts w:ascii="Trebuchet MS" w:hAnsi="Trebuchet MS" w:cs="Arial"/>
          <w:lang w:val="el-GR"/>
        </w:rPr>
        <w:t>.</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Αφοσίωση:</w:t>
      </w:r>
      <w:r w:rsidRPr="00A52E23">
        <w:rPr>
          <w:rFonts w:ascii="Trebuchet MS" w:hAnsi="Trebuchet MS" w:cs="Arial"/>
          <w:lang w:val="el-GR"/>
        </w:rPr>
        <w:t xml:space="preserve"> Να </w:t>
      </w:r>
      <w:r w:rsidRPr="00A52E23">
        <w:rPr>
          <w:rFonts w:ascii="Trebuchet MS" w:hAnsi="Trebuchet MS" w:cs="Arial"/>
          <w:u w:val="single"/>
          <w:lang w:val="el-GR"/>
        </w:rPr>
        <w:t>αφιερώσει όλο του τον εαυτό</w:t>
      </w:r>
      <w:r w:rsidRPr="00A52E23">
        <w:rPr>
          <w:rFonts w:ascii="Trebuchet MS" w:hAnsi="Trebuchet MS" w:cs="Arial"/>
          <w:lang w:val="el-GR"/>
        </w:rPr>
        <w:t xml:space="preserve"> για να επιτύχει </w:t>
      </w:r>
      <w:r w:rsidR="007A7D8C" w:rsidRPr="00A52E23">
        <w:rPr>
          <w:rFonts w:ascii="Trebuchet MS" w:hAnsi="Trebuchet MS" w:cs="Arial"/>
          <w:u w:val="single"/>
          <w:lang w:val="el-GR"/>
        </w:rPr>
        <w:t>ένα</w:t>
      </w:r>
      <w:r w:rsidRPr="00A52E23">
        <w:rPr>
          <w:rFonts w:ascii="Trebuchet MS" w:hAnsi="Trebuchet MS" w:cs="Arial"/>
          <w:u w:val="single"/>
          <w:lang w:val="el-GR"/>
        </w:rPr>
        <w:t xml:space="preserve"> στόχο</w:t>
      </w:r>
      <w:r w:rsidRPr="00A52E23">
        <w:rPr>
          <w:rFonts w:ascii="Trebuchet MS" w:hAnsi="Trebuchet MS" w:cs="Arial"/>
          <w:lang w:val="el-GR"/>
        </w:rPr>
        <w:t>.</w:t>
      </w:r>
    </w:p>
    <w:p w:rsidR="00C808B5" w:rsidRPr="00A52E23" w:rsidRDefault="00C808B5" w:rsidP="00A52E23">
      <w:pPr>
        <w:widowControl w:val="0"/>
        <w:autoSpaceDE w:val="0"/>
        <w:autoSpaceDN w:val="0"/>
        <w:adjustRightInd w:val="0"/>
        <w:spacing w:before="40" w:after="40"/>
        <w:ind w:left="1134" w:right="1134"/>
        <w:jc w:val="both"/>
        <w:rPr>
          <w:rFonts w:ascii="Trebuchet MS" w:hAnsi="Trebuchet MS" w:cs="Arial"/>
          <w:lang w:val="el-GR"/>
        </w:rPr>
      </w:pPr>
      <w:r w:rsidRPr="00A52E23">
        <w:rPr>
          <w:rFonts w:ascii="Trebuchet MS" w:hAnsi="Trebuchet MS" w:cs="Arial"/>
          <w:b/>
          <w:bCs/>
          <w:u w:val="single"/>
          <w:lang w:val="el-GR"/>
        </w:rPr>
        <w:t>Ύπαρξη Κινήτρου</w:t>
      </w:r>
      <w:r w:rsidRPr="00A52E23">
        <w:rPr>
          <w:rFonts w:ascii="Trebuchet MS" w:hAnsi="Trebuchet MS" w:cs="Arial"/>
          <w:lang w:val="el-GR"/>
        </w:rPr>
        <w:t xml:space="preserve">: Να έχει </w:t>
      </w:r>
      <w:r w:rsidRPr="00A52E23">
        <w:rPr>
          <w:rFonts w:ascii="Trebuchet MS" w:hAnsi="Trebuchet MS" w:cs="Arial"/>
          <w:u w:val="single"/>
          <w:lang w:val="el-GR"/>
        </w:rPr>
        <w:t>εσωτερική θέληση</w:t>
      </w:r>
      <w:r w:rsidRPr="00A52E23">
        <w:rPr>
          <w:rFonts w:ascii="Trebuchet MS" w:hAnsi="Trebuchet MS" w:cs="Arial"/>
          <w:lang w:val="el-GR"/>
        </w:rPr>
        <w:t xml:space="preserve"> ή </w:t>
      </w:r>
      <w:r w:rsidRPr="00A52E23">
        <w:rPr>
          <w:rFonts w:ascii="Trebuchet MS" w:hAnsi="Trebuchet MS" w:cs="Arial"/>
          <w:u w:val="single"/>
          <w:lang w:val="el-GR"/>
        </w:rPr>
        <w:t>κίνητρο</w:t>
      </w:r>
      <w:r w:rsidRPr="00A52E23">
        <w:rPr>
          <w:rFonts w:ascii="Trebuchet MS" w:hAnsi="Trebuchet MS" w:cs="Arial"/>
          <w:lang w:val="el-GR"/>
        </w:rPr>
        <w:t xml:space="preserve"> για να </w:t>
      </w:r>
      <w:r w:rsidRPr="00A52E23">
        <w:rPr>
          <w:rFonts w:ascii="Trebuchet MS" w:hAnsi="Trebuchet MS" w:cs="Arial"/>
          <w:u w:val="single"/>
          <w:lang w:val="el-GR"/>
        </w:rPr>
        <w:t>εργαστεί</w:t>
      </w:r>
      <w:r w:rsidRPr="00A52E23">
        <w:rPr>
          <w:rFonts w:ascii="Trebuchet MS" w:hAnsi="Trebuchet MS" w:cs="Arial"/>
          <w:lang w:val="el-GR"/>
        </w:rPr>
        <w:t xml:space="preserve"> προς την κατεύθυνση ενός </w:t>
      </w:r>
      <w:r w:rsidRPr="00A52E23">
        <w:rPr>
          <w:rFonts w:ascii="Trebuchet MS" w:hAnsi="Trebuchet MS" w:cs="Arial"/>
          <w:u w:val="single"/>
          <w:lang w:val="el-GR"/>
        </w:rPr>
        <w:t>στόχου</w:t>
      </w:r>
      <w:r w:rsidRPr="00A52E23">
        <w:rPr>
          <w:rFonts w:ascii="Trebuchet MS" w:hAnsi="Trebuchet MS" w:cs="Arial"/>
          <w:lang w:val="el-GR"/>
        </w:rPr>
        <w:t>.</w:t>
      </w:r>
    </w:p>
    <w:p w:rsidR="00C808B5" w:rsidRPr="00A52E23" w:rsidRDefault="00C808B5" w:rsidP="00A52E23">
      <w:pPr>
        <w:pStyle w:val="Web"/>
        <w:spacing w:before="40" w:beforeAutospacing="0" w:after="40" w:afterAutospacing="0" w:line="276" w:lineRule="auto"/>
        <w:ind w:left="1134" w:right="1134"/>
        <w:jc w:val="both"/>
        <w:rPr>
          <w:rFonts w:ascii="Trebuchet MS" w:hAnsi="Trebuchet MS"/>
          <w:sz w:val="22"/>
          <w:szCs w:val="22"/>
        </w:rPr>
      </w:pPr>
      <w:r w:rsidRPr="00A52E23">
        <w:rPr>
          <w:rFonts w:ascii="Trebuchet MS" w:hAnsi="Trebuchet MS" w:cs="Arial"/>
          <w:b/>
          <w:bCs/>
          <w:sz w:val="22"/>
          <w:szCs w:val="22"/>
          <w:u w:val="single"/>
        </w:rPr>
        <w:t>Προσπάθειά για το καλύτερο δυνατό:</w:t>
      </w:r>
      <w:r w:rsidRPr="00A52E23">
        <w:rPr>
          <w:rFonts w:ascii="Trebuchet MS" w:hAnsi="Trebuchet MS" w:cs="Arial"/>
          <w:sz w:val="22"/>
          <w:szCs w:val="22"/>
        </w:rPr>
        <w:t xml:space="preserve"> Να προσπαθήσει να </w:t>
      </w:r>
      <w:r w:rsidRPr="00A52E23">
        <w:rPr>
          <w:rFonts w:ascii="Trebuchet MS" w:hAnsi="Trebuchet MS" w:cs="Arial"/>
          <w:sz w:val="22"/>
          <w:szCs w:val="22"/>
          <w:u w:val="single"/>
        </w:rPr>
        <w:t>κατακτήσει το άριστο</w:t>
      </w:r>
      <w:r w:rsidRPr="00A52E23">
        <w:rPr>
          <w:rFonts w:ascii="Trebuchet MS" w:hAnsi="Trebuchet MS" w:cs="Arial"/>
          <w:sz w:val="22"/>
          <w:szCs w:val="22"/>
        </w:rPr>
        <w:t xml:space="preserve"> και </w:t>
      </w:r>
      <w:r w:rsidRPr="00A52E23">
        <w:rPr>
          <w:rFonts w:ascii="Trebuchet MS" w:hAnsi="Trebuchet MS" w:cs="Arial"/>
          <w:sz w:val="22"/>
          <w:szCs w:val="22"/>
          <w:u w:val="single"/>
        </w:rPr>
        <w:t>το απιαστο</w:t>
      </w:r>
      <w:r w:rsidRPr="00A52E23">
        <w:rPr>
          <w:rFonts w:ascii="Trebuchet MS" w:hAnsi="Trebuchet MS" w:cs="Arial"/>
          <w:sz w:val="22"/>
          <w:szCs w:val="22"/>
        </w:rPr>
        <w:t xml:space="preserve"> να αυτοβελτιώνεται με σκοπό την αριστεία.</w:t>
      </w:r>
    </w:p>
    <w:p w:rsidR="00C808B5" w:rsidRPr="00A52E23" w:rsidRDefault="00C808B5" w:rsidP="00A52E23">
      <w:pPr>
        <w:pStyle w:val="Web"/>
        <w:spacing w:before="40" w:beforeAutospacing="0" w:after="40" w:afterAutospacing="0"/>
        <w:ind w:left="1134" w:right="1134"/>
        <w:jc w:val="both"/>
        <w:rPr>
          <w:rFonts w:ascii="Trebuchet MS" w:hAnsi="Trebuchet MS" w:cs="Arial"/>
          <w:b/>
          <w:bCs/>
          <w:sz w:val="22"/>
          <w:szCs w:val="22"/>
          <w:u w:val="single"/>
        </w:rPr>
      </w:pPr>
      <w:r w:rsidRPr="00A52E23">
        <w:rPr>
          <w:rFonts w:ascii="Trebuchet MS" w:hAnsi="Trebuchet MS" w:cs="Arial"/>
          <w:b/>
          <w:bCs/>
          <w:sz w:val="22"/>
          <w:szCs w:val="22"/>
          <w:u w:val="single"/>
        </w:rPr>
        <w:t>Συμπέρασμα/Αληθινός Πολεμιστής</w:t>
      </w:r>
    </w:p>
    <w:p w:rsidR="00C808B5" w:rsidRPr="00A52E23" w:rsidRDefault="00C808B5"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cs="Arial"/>
          <w:sz w:val="22"/>
          <w:szCs w:val="22"/>
        </w:rPr>
        <w:t>Ένας άνθρωπος χρειάζεται πολλά για να κάνει την ζωή του ανεκτή. Ακόμα πιο πολλά για να την κάνει όμορφη. Άλλοτε τα πετυχαίνει, άλλοτε όχι. Άλλοτε είναι τυχερός και άλλοτε όχι. Άλλοτε νικά και άλλοτε χάνει. Μαθαίνει όμως σιγά-σιγά πως πρέπει να είναι πολεμιστής. Και τότε καταλαβαίνει πως πάνω από όλα όσα έχει, χρειάζεται μέσα του να ξέρει ο ίδιος πως είναι πολεμιστής.</w:t>
      </w:r>
      <w:r w:rsidR="001423A6" w:rsidRPr="00A52E23">
        <w:rPr>
          <w:rFonts w:ascii="Trebuchet MS" w:hAnsi="Trebuchet MS" w:cs="Arial"/>
          <w:sz w:val="22"/>
          <w:szCs w:val="22"/>
        </w:rPr>
        <w:t xml:space="preserve"> </w:t>
      </w:r>
      <w:r w:rsidRPr="00A52E23">
        <w:rPr>
          <w:rFonts w:ascii="Trebuchet MS" w:hAnsi="Trebuchet MS" w:cs="Arial"/>
          <w:sz w:val="22"/>
          <w:szCs w:val="22"/>
        </w:rPr>
        <w:t>Και ποιός (η ποιά) είναι αληθινός πολεμιστής;!</w:t>
      </w:r>
      <w:r w:rsidRPr="00A52E23">
        <w:rPr>
          <w:rFonts w:ascii="Trebuchet MS" w:hAnsi="Trebuchet MS" w:cs="Arial"/>
          <w:sz w:val="22"/>
          <w:szCs w:val="22"/>
        </w:rPr>
        <w:br/>
      </w:r>
      <w:r w:rsidRPr="00A52E23">
        <w:rPr>
          <w:rFonts w:ascii="Trebuchet MS" w:hAnsi="Trebuchet MS" w:cs="Arial"/>
          <w:sz w:val="22"/>
          <w:szCs w:val="22"/>
        </w:rPr>
        <w:br/>
        <w:t>Μήπως είναι εκείνος που έχει αποκτήσει μαύρη ζώνη στην πολεμική τέχνη που έχει επιλέξει ή μήπως εκείνος που είναι επαγγελματίας στρατιώτης;! δεν νομίζω πως είναι τόσο απλό, αν και η εκπαίδευση σε αυτά βοηθάει να γίνει κανείς πιο σκληρός και ανθεκτικός στις αποτυχίες και στις ήττες.</w:t>
      </w:r>
      <w:r w:rsidRPr="00A52E23">
        <w:rPr>
          <w:rFonts w:ascii="Trebuchet MS" w:hAnsi="Trebuchet MS" w:cs="Arial"/>
          <w:sz w:val="22"/>
          <w:szCs w:val="22"/>
        </w:rPr>
        <w:br/>
      </w:r>
      <w:r w:rsidRPr="00A52E23">
        <w:rPr>
          <w:rFonts w:ascii="Trebuchet MS" w:hAnsi="Trebuchet MS" w:cs="Arial"/>
          <w:sz w:val="22"/>
          <w:szCs w:val="22"/>
        </w:rPr>
        <w:br/>
        <w:t>Νομίζω πως είναι εκείνος που μπορεί και ξανασηκώνεται όσο πιο γρήγορα μπορεί, με ενθουσιασμό, όταν η ζωή τον έχει σωριάσει στο χώμα. Εκείνη που σηκώνεται όρθια, αγέρωχη, όταν η ζωή της έχει καταστρέψει τα όνειρα, και αρχίζει πάλι να προσπαθεί, από την αρχή. Ξανά και ξανά.</w:t>
      </w:r>
      <w:r w:rsidRPr="00A52E23">
        <w:rPr>
          <w:rFonts w:ascii="Trebuchet MS" w:hAnsi="Trebuchet MS" w:cs="Arial"/>
          <w:sz w:val="22"/>
          <w:szCs w:val="22"/>
        </w:rPr>
        <w:br/>
        <w:t>Μπορεί να μην βγει ποτέ νικητής ο πολεμιστής. Μπορεί να μην δοξαστεί ποτέ και να μην ρίχνουν ποτέ δάφνες στα πόδια του. Αλλά όταν θα κοιτάζει τον εαυτό του στον καθρέφτη, θα είναι περήφανος για αυτό που θα βλέπει. Μπορεί να μην έχει καμιά περιουσία. Μπορεί δύσκολα να επιβιώνει. Μπορεί να αποτυγχάνει πάντα, να είναι χαμηλά. Είναι όμως αδάμαστος.</w:t>
      </w:r>
      <w:r w:rsidRPr="00A52E23">
        <w:rPr>
          <w:rFonts w:ascii="Trebuchet MS" w:hAnsi="Trebuchet MS" w:cs="Arial"/>
          <w:sz w:val="22"/>
          <w:szCs w:val="22"/>
        </w:rPr>
        <w:br/>
        <w:t>Όταν πολεμήσει δεν θα αφήσει τον θυμό του να τον παρασύρει ακόμη κι αν είναι "δίκαιος θυμός" και θα πολεμήσει μόνο όταν δεν έχει άλλη επιλογή, για να υπερασπιστεί το δίκαιο και τον αδύναμο. Αν τότε δει τον θάνατο στον αντίπαλο του που απλώνει τα παγωμένα του δάχτυλα για να θερίσει την ζωή του θα μείνει εκεί και θα πολεμήσει με δύναμη και θηριώδη αποφασιστικότητα όσο κι αν φοβάται, όσο κι αν θλίβεται για εκείνους που θα αφήσει πίσω του. Ξέρει καλά πως ακόμα κι αν χάσει θα έχει νικήσει τελικά.</w:t>
      </w:r>
      <w:r w:rsidRPr="00A52E23">
        <w:rPr>
          <w:rFonts w:ascii="Trebuchet MS" w:hAnsi="Trebuchet MS" w:cs="Arial"/>
          <w:sz w:val="22"/>
          <w:szCs w:val="22"/>
        </w:rPr>
        <w:br/>
        <w:t>Ο πολεμιστής συνειδητοποιεί σιγά-σιγά πως θα υπάρξουν στιγμές στην ζωή που θα είναι τόσο τρομακτικές, που θα φοβηθεί μέχρι θανάτου. Μα ξέρει πως θα πρέπει να σταθεί δυνατός, να παλέψει και να κερδίσει για τις αξίες του. Γνωρίζει πως κάποτε πρέπει να θυσιάσει τα συμφέροντα του και των αγαπημένων του και να υπηρετήσει αυτά που πιστεύει. Πως πρέπει να μείνει πιστός στις αρχές του ανεξάρτητα από τις εχθρικές σκέψεις και πράξεις των άλλων.</w:t>
      </w:r>
      <w:r w:rsidRPr="00A52E23">
        <w:rPr>
          <w:rFonts w:ascii="Trebuchet MS" w:hAnsi="Trebuchet MS" w:cs="Arial"/>
          <w:sz w:val="22"/>
          <w:szCs w:val="22"/>
        </w:rPr>
        <w:br/>
      </w:r>
      <w:r w:rsidRPr="00A52E23">
        <w:rPr>
          <w:rFonts w:ascii="Trebuchet MS" w:hAnsi="Trebuchet MS" w:cs="Arial"/>
          <w:sz w:val="22"/>
          <w:szCs w:val="22"/>
        </w:rPr>
        <w:lastRenderedPageBreak/>
        <w:t>Αληθινό κουράγιο δεν είναι να μάχεσαι και πάντα να νικάς, μα να μάχεσαι για το δίκαιο και το σωστό και όσες φορές και να αποτύχεις, όσες φορές και αν πέσεις να σηκώνεσαι πάντα γρήγορα και να ξαναπροσπαθείς. Μα πάνω από όλα είναι να δίνεις ακόμα και την ζωή σου πολεμώντας για το σωστό, ή υπερασπιζόμενος εκείνον που δεν μπορεί να υπερασπιστεί τον εαυτό του.</w:t>
      </w:r>
      <w:r w:rsidRPr="00A52E23">
        <w:rPr>
          <w:rFonts w:ascii="Trebuchet MS" w:hAnsi="Trebuchet MS" w:cs="Arial"/>
          <w:sz w:val="22"/>
          <w:szCs w:val="22"/>
        </w:rPr>
        <w:br/>
      </w:r>
      <w:r w:rsidRPr="00A52E23">
        <w:rPr>
          <w:rFonts w:ascii="Trebuchet MS" w:hAnsi="Trebuchet MS" w:cs="Arial"/>
          <w:sz w:val="22"/>
          <w:szCs w:val="22"/>
        </w:rPr>
        <w:br/>
        <w:t>Το παράδοξο είναι πως ο πνευματικός πολεμιστής του φωτός (γιατί για αυτόν μιλάμε προφανώς) πιστεύει πως δεν είναι πολεμιστής, γιατί δεν έχει τίποτα στον βαθμό που θέλει. Ούτε συνέπεια, ούτε επιμονή, ούτε αρκετή αντοχή στον πόνο (σωματικό και ψυχικό), ούτε τόλμη, ούτε αρκετή μαχητικότητα. Έχει λίγη ελπίδα και ίσως και αδύναμη πίστη και επομένως χαμηλή αυτοεκτίμηση. Ίσως να είναι κιόλας ο χειρότερος εχθρός του εαυτού του και ο φόβος που νιώθει και μάχεται να υπερνικήσει σε κάθε δύσκολη περίσταση να τον κάνει να τον μισεί.</w:t>
      </w:r>
      <w:r w:rsidRPr="00A52E23">
        <w:rPr>
          <w:rFonts w:ascii="Trebuchet MS" w:hAnsi="Trebuchet MS" w:cs="Arial"/>
          <w:sz w:val="22"/>
          <w:szCs w:val="22"/>
        </w:rPr>
        <w:br/>
      </w:r>
      <w:r w:rsidRPr="00A52E23">
        <w:rPr>
          <w:rFonts w:ascii="Trebuchet MS" w:hAnsi="Trebuchet MS" w:cs="Arial"/>
          <w:sz w:val="22"/>
          <w:szCs w:val="22"/>
        </w:rPr>
        <w:br/>
        <w:t>Μα για αυτόν ακριβώς τον λόγο είναι πολεμιστής. Γιατί παρά τα λάθη του και τις αποτυχίες του, δεν παύει να προσπαθεί να γίνει καλύτερος, έστω και με την αμυδρή ελπίδα πως κάποτε θα εξιλεωθεί και θα απολυτρωθεί.</w:t>
      </w:r>
    </w:p>
    <w:p w:rsidR="008A0C59" w:rsidRPr="00A52E23" w:rsidRDefault="00F6727C" w:rsidP="00A52E23">
      <w:pPr>
        <w:pStyle w:val="Web"/>
        <w:spacing w:before="40" w:beforeAutospacing="0" w:after="40" w:afterAutospacing="0" w:line="276" w:lineRule="auto"/>
        <w:ind w:left="1134" w:right="1134"/>
        <w:jc w:val="both"/>
        <w:rPr>
          <w:rFonts w:ascii="Trebuchet MS" w:hAnsi="Trebuchet MS" w:cs="Arial"/>
          <w:b/>
          <w:sz w:val="22"/>
          <w:szCs w:val="22"/>
          <w:u w:val="single"/>
        </w:rPr>
      </w:pPr>
      <w:r w:rsidRPr="00F6727C">
        <w:rPr>
          <w:noProof/>
        </w:rPr>
        <w:pict>
          <v:shape id="_x0000_s1045" type="#_x0000_t202" style="position:absolute;left:0;text-align:left;margin-left:217.5pt;margin-top:144.35pt;width:191.25pt;height:.05pt;z-index:251703296" stroked="f">
            <v:textbox style="mso-fit-shape-to-text:t" inset="0,0,0,0">
              <w:txbxContent>
                <w:p w:rsidR="00B84AE7" w:rsidRPr="002E6947" w:rsidRDefault="00B84AE7" w:rsidP="002E6947">
                  <w:pPr>
                    <w:pStyle w:val="aa"/>
                    <w:rPr>
                      <w:rFonts w:ascii="Trebuchet MS" w:eastAsia="Times New Roman" w:hAnsi="Trebuchet MS" w:cs="Arial"/>
                      <w:noProof/>
                      <w:u w:val="single"/>
                      <w:lang w:val="el-GR"/>
                    </w:rPr>
                  </w:pPr>
                  <w:r>
                    <w:t xml:space="preserve">Εικόνα </w:t>
                  </w:r>
                  <w:r>
                    <w:rPr>
                      <w:lang w:val="el-GR"/>
                    </w:rPr>
                    <w:t>8 το πέταγμα των μοναχών</w:t>
                  </w:r>
                </w:p>
              </w:txbxContent>
            </v:textbox>
            <w10:wrap type="square"/>
          </v:shape>
        </w:pict>
      </w:r>
      <w:r w:rsidR="002E6947">
        <w:rPr>
          <w:rFonts w:ascii="Trebuchet MS" w:hAnsi="Trebuchet MS" w:cs="Arial"/>
          <w:b/>
          <w:noProof/>
          <w:sz w:val="22"/>
          <w:szCs w:val="22"/>
          <w:u w:val="single"/>
        </w:rPr>
        <w:drawing>
          <wp:anchor distT="0" distB="0" distL="114300" distR="114300" simplePos="0" relativeHeight="251701248" behindDoc="0" locked="0" layoutInCell="1" allowOverlap="1">
            <wp:simplePos x="0" y="0"/>
            <wp:positionH relativeFrom="column">
              <wp:posOffset>2762250</wp:posOffset>
            </wp:positionH>
            <wp:positionV relativeFrom="paragraph">
              <wp:posOffset>175895</wp:posOffset>
            </wp:positionV>
            <wp:extent cx="2428875" cy="1600200"/>
            <wp:effectExtent l="19050" t="0" r="9525" b="0"/>
            <wp:wrapSquare wrapText="bothSides"/>
            <wp:docPr id="23" name="Εικόνα 12" descr="https://encrypted-tbn0.gstatic.com/images?q=tbn:ANd9GcTzOz4LdO6nCLrX1SG82oUkzysf3aNr6C33_HAB50lB3iOwSnx9H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zOz4LdO6nCLrX1SG82oUkzysf3aNr6C33_HAB50lB3iOwSnx9HA">
                      <a:hlinkClick r:id="rId23"/>
                    </pic:cNvPr>
                    <pic:cNvPicPr>
                      <a:picLocks noChangeAspect="1" noChangeArrowheads="1"/>
                    </pic:cNvPicPr>
                  </pic:nvPicPr>
                  <pic:blipFill>
                    <a:blip r:embed="rId24" cstate="print"/>
                    <a:srcRect/>
                    <a:stretch>
                      <a:fillRect/>
                    </a:stretch>
                  </pic:blipFill>
                  <pic:spPr bwMode="auto">
                    <a:xfrm>
                      <a:off x="0" y="0"/>
                      <a:ext cx="2428875" cy="1600200"/>
                    </a:xfrm>
                    <a:prstGeom prst="rect">
                      <a:avLst/>
                    </a:prstGeom>
                    <a:noFill/>
                    <a:ln w="9525">
                      <a:noFill/>
                      <a:miter lim="800000"/>
                      <a:headEnd/>
                      <a:tailEnd/>
                    </a:ln>
                  </pic:spPr>
                </pic:pic>
              </a:graphicData>
            </a:graphic>
          </wp:anchor>
        </w:drawing>
      </w:r>
    </w:p>
    <w:p w:rsidR="008A0C59" w:rsidRPr="00A52E23" w:rsidRDefault="008A0C59" w:rsidP="00A52E23">
      <w:pPr>
        <w:pStyle w:val="Web"/>
        <w:spacing w:before="40" w:beforeAutospacing="0" w:after="40" w:afterAutospacing="0" w:line="276" w:lineRule="auto"/>
        <w:ind w:left="1134" w:right="1134"/>
        <w:jc w:val="both"/>
        <w:rPr>
          <w:rFonts w:ascii="Trebuchet MS" w:hAnsi="Trebuchet MS" w:cs="Arial"/>
          <w:b/>
          <w:sz w:val="22"/>
          <w:szCs w:val="22"/>
          <w:u w:val="single"/>
        </w:rPr>
      </w:pPr>
    </w:p>
    <w:p w:rsidR="00C808B5" w:rsidRPr="00A52E23" w:rsidRDefault="00145D12" w:rsidP="00A52E23">
      <w:pPr>
        <w:pStyle w:val="Web"/>
        <w:spacing w:before="40" w:beforeAutospacing="0" w:after="40" w:afterAutospacing="0" w:line="276" w:lineRule="auto"/>
        <w:ind w:left="1134" w:right="1134"/>
        <w:jc w:val="both"/>
        <w:rPr>
          <w:rFonts w:ascii="Trebuchet MS" w:hAnsi="Trebuchet MS" w:cs="Arial"/>
          <w:b/>
          <w:sz w:val="22"/>
          <w:szCs w:val="22"/>
          <w:u w:val="single"/>
          <w:lang w:val="de-DE"/>
        </w:rPr>
      </w:pPr>
      <w:r>
        <w:rPr>
          <w:rFonts w:ascii="Trebuchet MS" w:hAnsi="Trebuchet MS" w:cs="Arial"/>
          <w:b/>
          <w:sz w:val="22"/>
          <w:szCs w:val="22"/>
          <w:u w:val="single"/>
          <w:lang w:val="de-DE"/>
        </w:rPr>
        <w:t>2.5</w:t>
      </w:r>
      <w:r>
        <w:rPr>
          <w:rFonts w:ascii="Trebuchet MS" w:hAnsi="Trebuchet MS" w:cs="Arial"/>
          <w:b/>
          <w:sz w:val="22"/>
          <w:szCs w:val="22"/>
          <w:u w:val="single"/>
        </w:rPr>
        <w:t xml:space="preserve"> </w:t>
      </w:r>
      <w:r w:rsidR="008A0C59" w:rsidRPr="00A52E23">
        <w:rPr>
          <w:rFonts w:ascii="Trebuchet MS" w:hAnsi="Trebuchet MS" w:cs="Arial"/>
          <w:b/>
          <w:sz w:val="22"/>
          <w:szCs w:val="22"/>
          <w:u w:val="single"/>
          <w:lang w:val="de-DE"/>
        </w:rPr>
        <w:t xml:space="preserve"> Kung fu</w:t>
      </w:r>
    </w:p>
    <w:p w:rsidR="008A0C59" w:rsidRPr="00A52E23" w:rsidRDefault="00145D12" w:rsidP="00A52E23">
      <w:pPr>
        <w:pStyle w:val="Web"/>
        <w:spacing w:before="40" w:beforeAutospacing="0" w:after="40" w:afterAutospacing="0"/>
        <w:ind w:left="1134" w:right="1134"/>
        <w:jc w:val="both"/>
        <w:rPr>
          <w:rFonts w:ascii="Trebuchet MS" w:hAnsi="Trebuchet MS" w:cs="Arial"/>
          <w:b/>
          <w:color w:val="0D0D0D" w:themeColor="text1" w:themeTint="F2"/>
          <w:sz w:val="22"/>
          <w:szCs w:val="22"/>
          <w:u w:val="single"/>
          <w:lang w:val="de-DE"/>
        </w:rPr>
      </w:pPr>
      <w:r>
        <w:rPr>
          <w:rFonts w:ascii="Trebuchet MS" w:hAnsi="Trebuchet MS" w:cs="Arial"/>
          <w:b/>
          <w:color w:val="0D0D0D" w:themeColor="text1" w:themeTint="F2"/>
          <w:sz w:val="22"/>
          <w:szCs w:val="22"/>
          <w:u w:val="single"/>
          <w:lang w:val="de-DE"/>
        </w:rPr>
        <w:t>2.5.</w:t>
      </w:r>
      <w:r>
        <w:rPr>
          <w:rFonts w:ascii="Trebuchet MS" w:hAnsi="Trebuchet MS" w:cs="Arial"/>
          <w:b/>
          <w:color w:val="0D0D0D" w:themeColor="text1" w:themeTint="F2"/>
          <w:sz w:val="22"/>
          <w:szCs w:val="22"/>
          <w:u w:val="single"/>
        </w:rPr>
        <w:t>1</w:t>
      </w:r>
      <w:r w:rsidR="008A0C59" w:rsidRPr="00A52E23">
        <w:rPr>
          <w:rFonts w:ascii="Trebuchet MS" w:hAnsi="Trebuchet MS" w:cs="Arial"/>
          <w:b/>
          <w:color w:val="0D0D0D" w:themeColor="text1" w:themeTint="F2"/>
          <w:sz w:val="22"/>
          <w:szCs w:val="22"/>
          <w:u w:val="single"/>
          <w:lang w:val="de-DE"/>
        </w:rPr>
        <w:t xml:space="preserve"> </w:t>
      </w:r>
      <w:r w:rsidR="00C81E7B" w:rsidRPr="00A52E23">
        <w:rPr>
          <w:rFonts w:ascii="Trebuchet MS" w:hAnsi="Trebuchet MS" w:cs="Arial"/>
          <w:b/>
          <w:color w:val="0D0D0D" w:themeColor="text1" w:themeTint="F2"/>
          <w:sz w:val="22"/>
          <w:szCs w:val="22"/>
          <w:u w:val="single"/>
        </w:rPr>
        <w:t>ιστορία</w:t>
      </w:r>
      <w:r w:rsidR="008A0C59" w:rsidRPr="00A52E23">
        <w:rPr>
          <w:rFonts w:ascii="Trebuchet MS" w:hAnsi="Trebuchet MS" w:cs="Arial"/>
          <w:b/>
          <w:color w:val="0D0D0D" w:themeColor="text1" w:themeTint="F2"/>
          <w:sz w:val="22"/>
          <w:szCs w:val="22"/>
          <w:u w:val="single"/>
          <w:lang w:val="de-DE"/>
        </w:rPr>
        <w:t xml:space="preserve"> </w:t>
      </w:r>
      <w:r w:rsidR="008A0C59" w:rsidRPr="00A52E23">
        <w:rPr>
          <w:rFonts w:ascii="Trebuchet MS" w:hAnsi="Trebuchet MS" w:cs="Arial"/>
          <w:b/>
          <w:color w:val="0D0D0D" w:themeColor="text1" w:themeTint="F2"/>
          <w:sz w:val="22"/>
          <w:szCs w:val="22"/>
          <w:u w:val="single"/>
        </w:rPr>
        <w:t>του</w:t>
      </w:r>
      <w:r w:rsidR="00C81E7B" w:rsidRPr="00A52E23">
        <w:rPr>
          <w:rFonts w:ascii="Trebuchet MS" w:hAnsi="Trebuchet MS" w:cs="Arial"/>
          <w:b/>
          <w:color w:val="0D0D0D" w:themeColor="text1" w:themeTint="F2"/>
          <w:sz w:val="22"/>
          <w:szCs w:val="22"/>
          <w:u w:val="single"/>
          <w:lang w:val="de-DE"/>
        </w:rPr>
        <w:t xml:space="preserve"> K</w:t>
      </w:r>
      <w:r w:rsidR="008A0C59" w:rsidRPr="00A52E23">
        <w:rPr>
          <w:rFonts w:ascii="Trebuchet MS" w:hAnsi="Trebuchet MS" w:cs="Arial"/>
          <w:b/>
          <w:color w:val="0D0D0D" w:themeColor="text1" w:themeTint="F2"/>
          <w:sz w:val="22"/>
          <w:szCs w:val="22"/>
          <w:u w:val="single"/>
          <w:lang w:val="de-DE"/>
        </w:rPr>
        <w:t>ung Fu</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Το Kung Fu της οικογένειας Lam είναι ένα από τα πιο αυθεντικά συστήματα Kung Fu που έχουν επιβιώσει στις μέρες μας χάριν στην πιστή στη μετάδοση της τέχνης από πατέρα σε γιο. Έχει τις ρίζες του στο μοναστήρι Shaolin και διαδόθηκε και εξελίχτηκε από τον Hung Hei-</w:t>
      </w:r>
      <w:r w:rsidR="00C81E7B" w:rsidRPr="00A52E23">
        <w:rPr>
          <w:rFonts w:ascii="Trebuchet MS" w:hAnsi="Trebuchet MS" w:cs="Arial"/>
          <w:sz w:val="22"/>
          <w:szCs w:val="22"/>
        </w:rPr>
        <w:t xml:space="preserve"> </w:t>
      </w:r>
      <w:r w:rsidRPr="00A52E23">
        <w:rPr>
          <w:rFonts w:ascii="Trebuchet MS" w:hAnsi="Trebuchet MS" w:cs="Arial"/>
          <w:sz w:val="22"/>
          <w:szCs w:val="22"/>
        </w:rPr>
        <w:t>Gun, έναν από τους πέντε επιζήσαντες της καταστροφής του μοναστηριού και τους πέντε δημιουργούς των πέντε γνωστότερων νότιων στυλ Kung Fu, και σημαίνει η οικογένεια του Hung. Το Hung Gar δεν παρέμεινε στάσιμο αλλά αντιθέτως εξελίχτηκε και εμπλουτίστηκε από διάφορους Masters και διαφορετικά στυλ, με σημαντικότερο τον Wong Fei Hung οποίος διαμόρφωσε και τη σημερινή του μορφή. Ο μαθητής του Wong Fei Hung, o Lam Sai Wing και ο μαθητής του στη συνέχεια, Lam Cho συνέχισαν την εξέλιξη του συστήματος εμπλουτίζοντας το και δίνοντας του τη σημερινή μορφή που διδάσκεται στα μαθήματα της Κρητικής Ακαδημίας. Την διατήρηση της παράδοσης αυτής συνεχίζει ο γιος του Lam Cho και σημερινός Grand Master, Lam Chun Fai.</w:t>
      </w:r>
      <w:r w:rsidRPr="00A52E23">
        <w:rPr>
          <w:rFonts w:ascii="Trebuchet MS" w:hAnsi="Trebuchet MS" w:cs="Arial"/>
          <w:noProof/>
          <w:sz w:val="22"/>
          <w:szCs w:val="22"/>
        </w:rPr>
        <w:t xml:space="preserve"> </w:t>
      </w:r>
    </w:p>
    <w:p w:rsidR="008A0C59" w:rsidRDefault="008A0C59" w:rsidP="00A52E23">
      <w:pPr>
        <w:pStyle w:val="Web"/>
        <w:spacing w:before="40" w:beforeAutospacing="0" w:after="40" w:afterAutospacing="0"/>
        <w:ind w:left="1134" w:right="1134"/>
        <w:jc w:val="both"/>
        <w:rPr>
          <w:rFonts w:ascii="Trebuchet MS" w:hAnsi="Trebuchet MS" w:cs="Arial"/>
          <w:b/>
          <w:sz w:val="22"/>
          <w:szCs w:val="22"/>
          <w:u w:val="single"/>
        </w:rPr>
      </w:pPr>
    </w:p>
    <w:p w:rsidR="003D6D86" w:rsidRDefault="003D6D86" w:rsidP="00A52E23">
      <w:pPr>
        <w:pStyle w:val="Web"/>
        <w:spacing w:before="40" w:beforeAutospacing="0" w:after="40" w:afterAutospacing="0"/>
        <w:ind w:left="1134" w:right="1134"/>
        <w:jc w:val="both"/>
        <w:rPr>
          <w:rFonts w:ascii="Trebuchet MS" w:hAnsi="Trebuchet MS" w:cs="Arial"/>
          <w:b/>
          <w:sz w:val="22"/>
          <w:szCs w:val="22"/>
          <w:u w:val="single"/>
        </w:rPr>
      </w:pPr>
    </w:p>
    <w:p w:rsidR="003D6D86" w:rsidRDefault="003D6D86" w:rsidP="00A52E23">
      <w:pPr>
        <w:pStyle w:val="Web"/>
        <w:spacing w:before="40" w:beforeAutospacing="0" w:after="40" w:afterAutospacing="0"/>
        <w:ind w:left="1134" w:right="1134"/>
        <w:jc w:val="both"/>
        <w:rPr>
          <w:rFonts w:ascii="Trebuchet MS" w:hAnsi="Trebuchet MS" w:cs="Arial"/>
          <w:b/>
          <w:sz w:val="22"/>
          <w:szCs w:val="22"/>
          <w:u w:val="single"/>
        </w:rPr>
      </w:pPr>
    </w:p>
    <w:p w:rsidR="003D6D86" w:rsidRPr="00A52E23" w:rsidRDefault="003D6D86" w:rsidP="00A52E23">
      <w:pPr>
        <w:pStyle w:val="Web"/>
        <w:spacing w:before="40" w:beforeAutospacing="0" w:after="40" w:afterAutospacing="0"/>
        <w:ind w:left="1134" w:right="1134"/>
        <w:jc w:val="both"/>
        <w:rPr>
          <w:rFonts w:ascii="Trebuchet MS" w:hAnsi="Trebuchet MS" w:cs="Arial"/>
          <w:b/>
          <w:sz w:val="22"/>
          <w:szCs w:val="22"/>
          <w:u w:val="single"/>
        </w:rPr>
      </w:pPr>
    </w:p>
    <w:p w:rsidR="008A0C59" w:rsidRPr="00A52E23" w:rsidRDefault="00145D12" w:rsidP="00A52E23">
      <w:pPr>
        <w:pStyle w:val="Web"/>
        <w:spacing w:before="40" w:beforeAutospacing="0" w:after="40" w:afterAutospacing="0"/>
        <w:ind w:left="1134" w:right="1134"/>
        <w:jc w:val="both"/>
        <w:rPr>
          <w:rFonts w:ascii="Trebuchet MS" w:hAnsi="Trebuchet MS" w:cs="Arial"/>
          <w:b/>
          <w:sz w:val="22"/>
          <w:szCs w:val="22"/>
          <w:u w:val="single"/>
        </w:rPr>
      </w:pPr>
      <w:r>
        <w:rPr>
          <w:rFonts w:ascii="Trebuchet MS" w:hAnsi="Trebuchet MS" w:cs="Arial"/>
          <w:b/>
          <w:sz w:val="22"/>
          <w:szCs w:val="22"/>
          <w:u w:val="single"/>
        </w:rPr>
        <w:lastRenderedPageBreak/>
        <w:t>2.5.2</w:t>
      </w:r>
      <w:r w:rsidR="008A0C59" w:rsidRPr="00A52E23">
        <w:rPr>
          <w:rFonts w:ascii="Trebuchet MS" w:hAnsi="Trebuchet MS" w:cs="Arial"/>
          <w:b/>
          <w:sz w:val="22"/>
          <w:szCs w:val="22"/>
          <w:u w:val="single"/>
        </w:rPr>
        <w:t xml:space="preserve"> Φιλοσοφία του </w:t>
      </w:r>
      <w:proofErr w:type="spellStart"/>
      <w:r w:rsidR="008A0C59" w:rsidRPr="00A52E23">
        <w:rPr>
          <w:rFonts w:ascii="Trebuchet MS" w:hAnsi="Trebuchet MS" w:cs="Arial"/>
          <w:b/>
          <w:sz w:val="22"/>
          <w:szCs w:val="22"/>
          <w:u w:val="single"/>
        </w:rPr>
        <w:t>kung</w:t>
      </w:r>
      <w:proofErr w:type="spellEnd"/>
      <w:r w:rsidR="008A0C59" w:rsidRPr="00A52E23">
        <w:rPr>
          <w:rFonts w:ascii="Trebuchet MS" w:hAnsi="Trebuchet MS" w:cs="Arial"/>
          <w:b/>
          <w:sz w:val="22"/>
          <w:szCs w:val="22"/>
          <w:u w:val="single"/>
        </w:rPr>
        <w:t xml:space="preserve"> Fu</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 xml:space="preserve">Βασική φιλοσοφική έννοια στην οποία στηρίζεται το Κung Fu είναι η εσωτερική ενεργεία που ονομάζεται «Τσι» . </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 xml:space="preserve">"Τσι" θα μπορούσε γενικά να οριστεί σαν ο οποιοσδήποτε τύπος ενέργειας που μπορεί να κάνει αισθητή την ύπαρξη δύναμης και ισχύος. Αυτή η ενέργεια μπορεί να είναι, ηλεκτρισμός μαγνητισμός, θερμότητα ή φώς. </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 xml:space="preserve">Το Τσι είναι η ενέργεια ή η δύναμη της φύσης που απλώνεται σε όλη την δημιουργία. Ο ουρανός διαθέτει το "Ουράνιο Τσι" </w:t>
      </w:r>
      <w:r w:rsidRPr="00A52E23">
        <w:rPr>
          <w:rFonts w:ascii="Trebuchet MS" w:eastAsia="MS Mincho" w:hAnsi="Arial" w:cs="Arial"/>
          <w:sz w:val="22"/>
          <w:szCs w:val="22"/>
        </w:rPr>
        <w:t>天气</w:t>
      </w:r>
      <w:r w:rsidRPr="00A52E23">
        <w:rPr>
          <w:rFonts w:ascii="Trebuchet MS" w:hAnsi="Trebuchet MS" w:cs="Arial"/>
          <w:sz w:val="22"/>
          <w:szCs w:val="22"/>
        </w:rPr>
        <w:t xml:space="preserve">(Tiān Qì), το οποίο συντίθεται από τις δυνάμεις των ουράνιων σωμάτων που επιδρούν πάνω στην γη, όπως είναι το φώς του ήλιου, το φώς της σελήνης και η επιρροή της στο υγρό στοιχείο. Στους αρχαίους καιρούς, οι κινέζοι πίστευαν ότι το "Ουράνιο Τσι" ήταν εκείνο που καθόριζε τις καιρικές συνθήκες, το κλίμα και τις διακυμάνσεις του. </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 xml:space="preserve">Το Kung Fu έχει επηρεαστεί έντονα από την κινέζικη ταοϊστική φιλοσοφία. Κεντρικές ιδέες είναι η αποδοχή και οι αντιθέσεις της φύσης οι οποίες αλληλοσυμπληρώνονται, όπως το σκληρό και το μαλακό, το δυνατό και το </w:t>
      </w:r>
    </w:p>
    <w:p w:rsidR="008A0C59" w:rsidRPr="00A52E23" w:rsidRDefault="008A0C59" w:rsidP="00A52E23">
      <w:pPr>
        <w:pStyle w:val="Web"/>
        <w:spacing w:before="40" w:beforeAutospacing="0" w:after="40" w:afterAutospacing="0"/>
        <w:ind w:left="1134" w:right="1134"/>
        <w:jc w:val="both"/>
        <w:rPr>
          <w:rFonts w:ascii="Trebuchet MS" w:hAnsi="Trebuchet MS" w:cs="Arial"/>
          <w:sz w:val="22"/>
          <w:szCs w:val="22"/>
        </w:rPr>
      </w:pPr>
      <w:r w:rsidRPr="00A52E23">
        <w:rPr>
          <w:rFonts w:ascii="Trebuchet MS" w:hAnsi="Trebuchet MS" w:cs="Arial"/>
          <w:sz w:val="22"/>
          <w:szCs w:val="22"/>
        </w:rPr>
        <w:t xml:space="preserve">αδύναμο, ο άνδρας και η γυναίκα, ο επιτιθέμενος και ο αμυνόμενος, </w:t>
      </w:r>
      <w:r w:rsidR="00C81E7B" w:rsidRPr="00A52E23">
        <w:rPr>
          <w:rFonts w:ascii="Trebuchet MS" w:hAnsi="Trebuchet MS" w:cs="Arial"/>
          <w:sz w:val="22"/>
          <w:szCs w:val="22"/>
        </w:rPr>
        <w:t>κλπ.</w:t>
      </w:r>
      <w:r w:rsidRPr="00A52E23">
        <w:rPr>
          <w:rFonts w:ascii="Trebuchet MS" w:hAnsi="Trebuchet MS" w:cs="Arial"/>
          <w:sz w:val="22"/>
          <w:szCs w:val="22"/>
        </w:rPr>
        <w:t xml:space="preserve"> kung fu μας διδάσκει να μην αντιμετωπίζουμε την δύναμη με δύναμη, αλλά να εκμεταλλευόμαστε αυτήν. Απαλότητα και η ελαστικότητα δεν θεωρούνται ως αδυναμία, αλλά ως υπεροχή και οι οποίες μάλιστα νικούν την ωμή βία. Το "ταξίδι" (ή ο δρόμος – στα κινέζικα Τάο) είναι ο προορισμός. Με άλλα λόγια να εξασκούμαστε (και να ζούμε) πιο συνειδητά και πιο συγκεντρωμένα στο παρόν, στο "εδώ και το τώρα”. Η ευελιξία, η προσαρμοστικότητα, η αναλογικότητα και η προσαρμοσμένη στην εκάστοτε κατάσταση δράση βασίζονται στις αρχές του Ταοϊσμού. Οι αρχές αυτές μπορούν επίσης να εφαρμοστούν επιτυχώς και στην καθημερινή μας ζωή. </w:t>
      </w:r>
    </w:p>
    <w:p w:rsidR="008A0C59" w:rsidRDefault="008A0C59" w:rsidP="00A52E23">
      <w:pPr>
        <w:pStyle w:val="Web"/>
        <w:spacing w:before="40" w:beforeAutospacing="0" w:after="40" w:afterAutospacing="0"/>
        <w:ind w:left="1134" w:right="1134"/>
        <w:jc w:val="both"/>
        <w:rPr>
          <w:rFonts w:ascii="Trebuchet MS" w:hAnsi="Trebuchet MS"/>
          <w:sz w:val="22"/>
          <w:szCs w:val="22"/>
        </w:rPr>
      </w:pPr>
      <w:r w:rsidRPr="00A52E23">
        <w:rPr>
          <w:rFonts w:ascii="Trebuchet MS" w:hAnsi="Trebuchet MS"/>
          <w:sz w:val="22"/>
          <w:szCs w:val="22"/>
        </w:rPr>
        <w:t xml:space="preserve"> </w:t>
      </w:r>
    </w:p>
    <w:p w:rsidR="00E70BBA" w:rsidRPr="00A52E23" w:rsidRDefault="00E70BBA" w:rsidP="00A52E23">
      <w:pPr>
        <w:pStyle w:val="Web"/>
        <w:spacing w:before="40" w:beforeAutospacing="0" w:after="40" w:afterAutospacing="0"/>
        <w:ind w:left="1134" w:right="1134"/>
        <w:jc w:val="both"/>
        <w:rPr>
          <w:rFonts w:ascii="Trebuchet MS" w:hAnsi="Trebuchet MS"/>
          <w:sz w:val="22"/>
          <w:szCs w:val="22"/>
        </w:rPr>
      </w:pPr>
    </w:p>
    <w:p w:rsidR="00E80B1A" w:rsidRPr="00A52E23" w:rsidRDefault="00E80B1A" w:rsidP="00A52E23">
      <w:pPr>
        <w:spacing w:before="40" w:after="40"/>
        <w:ind w:left="1134" w:right="1134"/>
        <w:jc w:val="both"/>
        <w:rPr>
          <w:rFonts w:ascii="Trebuchet MS" w:hAnsi="Trebuchet MS"/>
          <w:b/>
          <w:u w:val="single"/>
          <w:lang w:val="el-GR"/>
        </w:rPr>
      </w:pPr>
      <w:r>
        <w:rPr>
          <w:rFonts w:ascii="Trebuchet MS" w:hAnsi="Trebuchet MS"/>
          <w:b/>
          <w:u w:val="single"/>
          <w:lang w:val="el-GR"/>
        </w:rPr>
        <w:t>ΚΕΦΑΛΑΙΟ 3</w:t>
      </w:r>
    </w:p>
    <w:p w:rsidR="00B01893" w:rsidRPr="00A52E23" w:rsidRDefault="00E80B1A" w:rsidP="00A52E23">
      <w:pPr>
        <w:spacing w:before="40" w:after="40"/>
        <w:ind w:left="1134" w:right="1134"/>
        <w:jc w:val="both"/>
        <w:rPr>
          <w:rFonts w:ascii="Trebuchet MS" w:hAnsi="Trebuchet MS"/>
          <w:b/>
          <w:u w:val="single"/>
          <w:lang w:val="el-GR"/>
        </w:rPr>
      </w:pPr>
      <w:r>
        <w:rPr>
          <w:rFonts w:ascii="Trebuchet MS" w:hAnsi="Trebuchet MS"/>
          <w:b/>
          <w:u w:val="single"/>
          <w:lang w:val="el-GR"/>
        </w:rPr>
        <w:t>ΥΠΟΘΕΣΗ ΤΗΣ ΕΡΕΥΝΑΣ –ΠΑΡΟΥΣΙΑΣΗ ΑΠΟΤΕΛΕΣΜΑΤΩΝ</w:t>
      </w:r>
    </w:p>
    <w:p w:rsidR="00B01893" w:rsidRPr="00A52E23" w:rsidRDefault="00B01893" w:rsidP="00A52E23">
      <w:pPr>
        <w:spacing w:before="40" w:after="40"/>
        <w:ind w:left="1134" w:right="1134"/>
        <w:jc w:val="both"/>
        <w:rPr>
          <w:rFonts w:ascii="Trebuchet MS" w:hAnsi="Trebuchet MS"/>
          <w:lang w:val="el-GR"/>
        </w:rPr>
      </w:pPr>
    </w:p>
    <w:p w:rsidR="00B01893" w:rsidRDefault="00B01893" w:rsidP="00A52E23">
      <w:pPr>
        <w:spacing w:before="40" w:after="40"/>
        <w:ind w:left="1134" w:right="1134"/>
        <w:jc w:val="both"/>
        <w:rPr>
          <w:rFonts w:ascii="Trebuchet MS" w:hAnsi="Trebuchet MS" w:cs="Arial"/>
          <w:lang w:val="el-GR"/>
        </w:rPr>
      </w:pPr>
      <w:r w:rsidRPr="00A52E23">
        <w:rPr>
          <w:rFonts w:ascii="Trebuchet MS" w:hAnsi="Trebuchet MS" w:cs="Arial"/>
          <w:b/>
          <w:i/>
          <w:u w:val="single"/>
          <w:lang w:val="el-GR"/>
        </w:rPr>
        <w:t>Υπόθεση</w:t>
      </w:r>
      <w:r w:rsidRPr="00A52E23">
        <w:rPr>
          <w:rFonts w:ascii="Trebuchet MS" w:hAnsi="Trebuchet MS" w:cs="Arial"/>
          <w:lang w:val="el-GR"/>
        </w:rPr>
        <w:t xml:space="preserve"> : Η φιλοσοφία των δυναμικών αθλημάτων, βοηθά τους αθλητές να γίνουν καλύτεροι ως χαρακτήρες, πιο σίγουροι για τον εαυτό τους και καλύτεροι γενικά ως άνθρωποι.</w:t>
      </w:r>
    </w:p>
    <w:p w:rsidR="00576D13" w:rsidRPr="00A52E23" w:rsidRDefault="00576D13" w:rsidP="00A52E23">
      <w:pPr>
        <w:spacing w:before="40" w:after="40"/>
        <w:ind w:left="1134" w:right="1134"/>
        <w:jc w:val="both"/>
        <w:rPr>
          <w:rFonts w:ascii="Trebuchet MS" w:hAnsi="Trebuchet MS" w:cs="Arial"/>
          <w:lang w:val="el-GR"/>
        </w:rPr>
      </w:pPr>
    </w:p>
    <w:p w:rsidR="00B01893" w:rsidRDefault="00B01893" w:rsidP="00A52E23">
      <w:pPr>
        <w:spacing w:before="40" w:after="40"/>
        <w:ind w:left="1134" w:right="1134"/>
        <w:jc w:val="both"/>
        <w:rPr>
          <w:rFonts w:ascii="Trebuchet MS" w:hAnsi="Trebuchet MS" w:cs="Arial"/>
          <w:lang w:val="el-GR"/>
        </w:rPr>
      </w:pPr>
      <w:r w:rsidRPr="00A52E23">
        <w:rPr>
          <w:rFonts w:ascii="Trebuchet MS" w:hAnsi="Trebuchet MS" w:cs="Arial"/>
          <w:b/>
          <w:i/>
          <w:u w:val="single"/>
          <w:lang w:val="el-GR"/>
        </w:rPr>
        <w:t>Διαδικασία</w:t>
      </w:r>
      <w:r w:rsidRPr="00A52E23">
        <w:rPr>
          <w:rFonts w:ascii="Trebuchet MS" w:hAnsi="Trebuchet MS" w:cs="Arial"/>
          <w:lang w:val="el-GR"/>
        </w:rPr>
        <w:t xml:space="preserve"> : Μοιράστηκαν εκατό περίπου ερωτηματολόγια σε αθλητές δυναμικών αθλημάτων. Τα ερωτηματολόγια συντάχτηκαν στην τάξη και είχαν την ακόλουθη μορφή :</w:t>
      </w:r>
    </w:p>
    <w:p w:rsidR="003D6D86" w:rsidRDefault="003D6D86" w:rsidP="00A52E23">
      <w:pPr>
        <w:spacing w:before="40" w:after="40"/>
        <w:ind w:left="1134" w:right="1134"/>
        <w:jc w:val="both"/>
        <w:rPr>
          <w:rFonts w:ascii="Trebuchet MS" w:hAnsi="Trebuchet MS" w:cs="Arial"/>
          <w:lang w:val="el-GR"/>
        </w:rPr>
      </w:pPr>
    </w:p>
    <w:p w:rsidR="003D6D86" w:rsidRPr="00A52E23" w:rsidRDefault="003D6D86"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b/>
          <w:lang w:val="el-GR"/>
        </w:rPr>
      </w:pPr>
      <w:r w:rsidRPr="00A52E23">
        <w:rPr>
          <w:rFonts w:ascii="Trebuchet MS" w:hAnsi="Trebuchet MS"/>
          <w:b/>
          <w:lang w:val="el-GR"/>
        </w:rPr>
        <w:t>Β’ Αρσάκειο Λύκειο Ψυχικού</w:t>
      </w:r>
    </w:p>
    <w:p w:rsidR="00B01893" w:rsidRPr="00A52E23" w:rsidRDefault="00B01893" w:rsidP="00A52E23">
      <w:pPr>
        <w:spacing w:before="40" w:after="40"/>
        <w:ind w:left="1134" w:right="1134"/>
        <w:jc w:val="both"/>
        <w:rPr>
          <w:rFonts w:ascii="Trebuchet MS" w:hAnsi="Trebuchet MS"/>
          <w:b/>
          <w:lang w:val="el-GR"/>
        </w:rPr>
      </w:pPr>
      <w:r w:rsidRPr="00A52E23">
        <w:rPr>
          <w:rFonts w:ascii="Trebuchet MS" w:hAnsi="Trebuchet MS"/>
          <w:b/>
        </w:rPr>
        <w:t>Project</w:t>
      </w:r>
      <w:r w:rsidRPr="00A52E23">
        <w:rPr>
          <w:rFonts w:ascii="Trebuchet MS" w:hAnsi="Trebuchet MS"/>
          <w:b/>
          <w:lang w:val="el-GR"/>
        </w:rPr>
        <w:t xml:space="preserve"> 2014-2015 ΔΥΝΑΜΙΚΑ ΑΘΛΗΜΑΤΑ</w:t>
      </w:r>
    </w:p>
    <w:p w:rsidR="00B01893" w:rsidRPr="00A52E23" w:rsidRDefault="00B01893" w:rsidP="00A52E23">
      <w:pPr>
        <w:spacing w:before="40" w:after="40"/>
        <w:ind w:left="1134" w:right="1134"/>
        <w:jc w:val="both"/>
        <w:rPr>
          <w:rFonts w:ascii="Trebuchet MS" w:hAnsi="Trebuchet MS"/>
          <w:b/>
          <w:u w:val="single"/>
        </w:rPr>
      </w:pPr>
      <w:r w:rsidRPr="00A52E23">
        <w:rPr>
          <w:rFonts w:ascii="Trebuchet MS" w:hAnsi="Trebuchet MS"/>
          <w:b/>
          <w:u w:val="single"/>
        </w:rPr>
        <w:lastRenderedPageBreak/>
        <w:t>ΕΡΩΤΗΜΑΤΟΛΟΓΙΟ</w:t>
      </w:r>
    </w:p>
    <w:p w:rsidR="00B01893" w:rsidRPr="00A52E23" w:rsidRDefault="007318AA" w:rsidP="00A52E23">
      <w:pPr>
        <w:pStyle w:val="a3"/>
        <w:numPr>
          <w:ilvl w:val="0"/>
          <w:numId w:val="6"/>
        </w:numPr>
        <w:spacing w:before="40" w:after="40" w:line="276" w:lineRule="auto"/>
        <w:ind w:left="1134" w:right="1134"/>
        <w:jc w:val="both"/>
        <w:rPr>
          <w:rFonts w:ascii="Trebuchet MS" w:hAnsi="Trebuchet MS"/>
          <w:b/>
          <w:u w:val="single"/>
        </w:rPr>
      </w:pPr>
      <w:r>
        <w:rPr>
          <w:rFonts w:ascii="Trebuchet MS" w:hAnsi="Trebuchet MS"/>
        </w:rPr>
        <w:t>Με ποι</w:t>
      </w:r>
      <w:r>
        <w:rPr>
          <w:rFonts w:ascii="Trebuchet MS" w:hAnsi="Trebuchet MS"/>
          <w:lang w:val="el-GR"/>
        </w:rPr>
        <w:t>ό</w:t>
      </w:r>
      <w:r w:rsidR="00B01893" w:rsidRPr="00A52E23">
        <w:rPr>
          <w:rFonts w:ascii="Trebuchet MS" w:hAnsi="Trebuchet MS"/>
        </w:rPr>
        <w:t xml:space="preserve"> άθλημα </w:t>
      </w:r>
      <w:r w:rsidR="00281F46" w:rsidRPr="00A52E23">
        <w:rPr>
          <w:rFonts w:ascii="Trebuchet MS" w:hAnsi="Trebuchet MS"/>
        </w:rPr>
        <w:t>ασχολείστε;</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b/>
          <w:u w:val="single"/>
        </w:rPr>
      </w:pPr>
      <w:r w:rsidRPr="00A52E23">
        <w:rPr>
          <w:rFonts w:ascii="Trebuchet MS" w:hAnsi="Trebuchet MS"/>
        </w:rPr>
        <w:t xml:space="preserve">Πόσα χρόνια </w:t>
      </w:r>
      <w:r w:rsidR="007318AA" w:rsidRPr="00A52E23">
        <w:rPr>
          <w:rFonts w:ascii="Trebuchet MS" w:hAnsi="Trebuchet MS"/>
        </w:rPr>
        <w:t>προπονείστε;</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b/>
          <w:u w:val="single"/>
          <w:lang w:val="el-GR"/>
        </w:rPr>
      </w:pPr>
      <w:r w:rsidRPr="00A52E23">
        <w:rPr>
          <w:rFonts w:ascii="Trebuchet MS" w:hAnsi="Trebuchet MS"/>
          <w:lang w:val="el-GR"/>
        </w:rPr>
        <w:t>Σε ποιο επίπεδο είστε (ζώνη, βαθμός, κλπ) ;…………………………..</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b/>
          <w:u w:val="single"/>
        </w:rPr>
      </w:pPr>
      <w:r w:rsidRPr="00A52E23">
        <w:rPr>
          <w:rFonts w:ascii="Trebuchet MS" w:hAnsi="Trebuchet MS"/>
        </w:rPr>
        <w:t>Για ποιο λόγο ξεκινήσατε ;</w:t>
      </w:r>
    </w:p>
    <w:p w:rsidR="00B01893" w:rsidRPr="00A52E23" w:rsidRDefault="00B01893" w:rsidP="00A52E23">
      <w:pPr>
        <w:pStyle w:val="a3"/>
        <w:numPr>
          <w:ilvl w:val="0"/>
          <w:numId w:val="7"/>
        </w:numPr>
        <w:spacing w:before="40" w:after="40" w:line="276" w:lineRule="auto"/>
        <w:ind w:left="1134" w:right="1134"/>
        <w:jc w:val="both"/>
        <w:rPr>
          <w:rFonts w:ascii="Trebuchet MS" w:hAnsi="Trebuchet MS"/>
          <w:b/>
          <w:u w:val="single"/>
        </w:rPr>
      </w:pPr>
      <w:r w:rsidRPr="00A52E23">
        <w:rPr>
          <w:rFonts w:ascii="Trebuchet MS" w:hAnsi="Trebuchet MS"/>
        </w:rPr>
        <w:t>Γυμναστική/ καλή υγεία</w:t>
      </w:r>
    </w:p>
    <w:p w:rsidR="00B01893" w:rsidRPr="00A52E23" w:rsidRDefault="00B01893" w:rsidP="00A52E23">
      <w:pPr>
        <w:pStyle w:val="a3"/>
        <w:numPr>
          <w:ilvl w:val="0"/>
          <w:numId w:val="7"/>
        </w:numPr>
        <w:spacing w:before="40" w:after="40" w:line="276" w:lineRule="auto"/>
        <w:ind w:left="1134" w:right="1134"/>
        <w:jc w:val="both"/>
        <w:rPr>
          <w:rFonts w:ascii="Trebuchet MS" w:hAnsi="Trebuchet MS"/>
          <w:b/>
          <w:u w:val="single"/>
        </w:rPr>
      </w:pPr>
      <w:r w:rsidRPr="00A52E23">
        <w:rPr>
          <w:rFonts w:ascii="Trebuchet MS" w:hAnsi="Trebuchet MS"/>
        </w:rPr>
        <w:t>Εκτόνωση</w:t>
      </w:r>
    </w:p>
    <w:p w:rsidR="00B01893" w:rsidRPr="00A52E23" w:rsidRDefault="00B01893" w:rsidP="00A52E23">
      <w:pPr>
        <w:pStyle w:val="a3"/>
        <w:numPr>
          <w:ilvl w:val="0"/>
          <w:numId w:val="7"/>
        </w:numPr>
        <w:spacing w:before="40" w:after="40" w:line="276" w:lineRule="auto"/>
        <w:ind w:left="1134" w:right="1134"/>
        <w:jc w:val="both"/>
        <w:rPr>
          <w:rFonts w:ascii="Trebuchet MS" w:hAnsi="Trebuchet MS"/>
          <w:b/>
          <w:u w:val="single"/>
        </w:rPr>
      </w:pPr>
      <w:r w:rsidRPr="00A52E23">
        <w:rPr>
          <w:rFonts w:ascii="Trebuchet MS" w:hAnsi="Trebuchet MS"/>
        </w:rPr>
        <w:t>Αυτοάμυνα</w:t>
      </w:r>
    </w:p>
    <w:p w:rsidR="00B01893" w:rsidRPr="00A52E23" w:rsidRDefault="00B01893" w:rsidP="00A52E23">
      <w:pPr>
        <w:pStyle w:val="a3"/>
        <w:numPr>
          <w:ilvl w:val="0"/>
          <w:numId w:val="7"/>
        </w:numPr>
        <w:spacing w:before="40" w:after="40" w:line="276" w:lineRule="auto"/>
        <w:ind w:left="1134" w:right="1134"/>
        <w:jc w:val="both"/>
        <w:rPr>
          <w:rFonts w:ascii="Trebuchet MS" w:hAnsi="Trebuchet MS"/>
          <w:b/>
          <w:u w:val="single"/>
        </w:rPr>
      </w:pPr>
      <w:r w:rsidRPr="00A52E23">
        <w:rPr>
          <w:rFonts w:ascii="Trebuchet MS" w:hAnsi="Trebuchet MS"/>
        </w:rPr>
        <w:t>Όλα τα παραπάνω</w:t>
      </w:r>
    </w:p>
    <w:p w:rsidR="00B01893" w:rsidRPr="00A52E23" w:rsidRDefault="00B01893" w:rsidP="00A52E23">
      <w:pPr>
        <w:pStyle w:val="a3"/>
        <w:numPr>
          <w:ilvl w:val="0"/>
          <w:numId w:val="7"/>
        </w:numPr>
        <w:spacing w:before="40" w:after="40" w:line="276" w:lineRule="auto"/>
        <w:ind w:left="1134" w:right="1134"/>
        <w:jc w:val="both"/>
        <w:rPr>
          <w:rFonts w:ascii="Trebuchet MS" w:hAnsi="Trebuchet MS"/>
          <w:b/>
          <w:u w:val="single"/>
        </w:rPr>
      </w:pPr>
      <w:r w:rsidRPr="00A52E23">
        <w:rPr>
          <w:rFonts w:ascii="Trebuchet MS" w:hAnsi="Trebuchet MS"/>
        </w:rPr>
        <w:t>Τίποτε από τα παραπάνω</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lang w:val="el-GR"/>
        </w:rPr>
      </w:pPr>
      <w:r w:rsidRPr="00A52E23">
        <w:rPr>
          <w:rFonts w:ascii="Trebuchet MS" w:hAnsi="Trebuchet MS"/>
          <w:lang w:val="el-GR"/>
        </w:rPr>
        <w:t>Έχετε δει κάποια βελτίωση στον χαρακτήρα σας μέσα από την ενασχόλησή σας με το συγκεκριμένο άθλημα ;</w:t>
      </w:r>
    </w:p>
    <w:p w:rsidR="00B01893" w:rsidRPr="00A52E23" w:rsidRDefault="00132E86" w:rsidP="00A52E23">
      <w:pPr>
        <w:pStyle w:val="a3"/>
        <w:numPr>
          <w:ilvl w:val="0"/>
          <w:numId w:val="8"/>
        </w:numPr>
        <w:spacing w:before="40" w:after="40" w:line="276" w:lineRule="auto"/>
        <w:ind w:left="1134" w:right="1134"/>
        <w:jc w:val="both"/>
        <w:rPr>
          <w:rFonts w:ascii="Trebuchet MS" w:hAnsi="Trebuchet MS"/>
        </w:rPr>
      </w:pPr>
      <w:r>
        <w:rPr>
          <w:rFonts w:ascii="Trebuchet MS" w:hAnsi="Trebuchet MS"/>
          <w:noProof/>
          <w:lang w:val="el-GR" w:eastAsia="el-GR"/>
        </w:rPr>
        <w:drawing>
          <wp:anchor distT="0" distB="0" distL="114300" distR="114300" simplePos="0" relativeHeight="251706368" behindDoc="0" locked="0" layoutInCell="1" allowOverlap="1">
            <wp:simplePos x="0" y="0"/>
            <wp:positionH relativeFrom="column">
              <wp:posOffset>2800350</wp:posOffset>
            </wp:positionH>
            <wp:positionV relativeFrom="paragraph">
              <wp:posOffset>90805</wp:posOffset>
            </wp:positionV>
            <wp:extent cx="2362200" cy="1943100"/>
            <wp:effectExtent l="19050" t="0" r="0" b="0"/>
            <wp:wrapSquare wrapText="bothSides"/>
            <wp:docPr id="13" name="12 - Εικόνα" descr="imagesI60XM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I60XMFO1.jpg"/>
                    <pic:cNvPicPr/>
                  </pic:nvPicPr>
                  <pic:blipFill>
                    <a:blip r:embed="rId25" cstate="print"/>
                    <a:stretch>
                      <a:fillRect/>
                    </a:stretch>
                  </pic:blipFill>
                  <pic:spPr>
                    <a:xfrm>
                      <a:off x="0" y="0"/>
                      <a:ext cx="2362200" cy="1943100"/>
                    </a:xfrm>
                    <a:prstGeom prst="rect">
                      <a:avLst/>
                    </a:prstGeom>
                  </pic:spPr>
                </pic:pic>
              </a:graphicData>
            </a:graphic>
          </wp:anchor>
        </w:drawing>
      </w:r>
      <w:r w:rsidR="00B01893" w:rsidRPr="00A52E23">
        <w:rPr>
          <w:rFonts w:ascii="Trebuchet MS" w:hAnsi="Trebuchet MS"/>
        </w:rPr>
        <w:t>Πολύ</w:t>
      </w:r>
    </w:p>
    <w:p w:rsidR="00B01893" w:rsidRPr="00A52E23" w:rsidRDefault="00B01893" w:rsidP="00A52E23">
      <w:pPr>
        <w:pStyle w:val="a3"/>
        <w:numPr>
          <w:ilvl w:val="0"/>
          <w:numId w:val="8"/>
        </w:numPr>
        <w:spacing w:before="40" w:after="40" w:line="276" w:lineRule="auto"/>
        <w:ind w:left="1134" w:right="1134"/>
        <w:jc w:val="both"/>
        <w:rPr>
          <w:rFonts w:ascii="Trebuchet MS" w:hAnsi="Trebuchet MS"/>
        </w:rPr>
      </w:pPr>
      <w:r w:rsidRPr="00A52E23">
        <w:rPr>
          <w:rFonts w:ascii="Trebuchet MS" w:hAnsi="Trebuchet MS"/>
        </w:rPr>
        <w:t>Λίγο</w:t>
      </w:r>
    </w:p>
    <w:p w:rsidR="00B01893" w:rsidRPr="00A52E23" w:rsidRDefault="00B01893" w:rsidP="00A52E23">
      <w:pPr>
        <w:pStyle w:val="a3"/>
        <w:numPr>
          <w:ilvl w:val="0"/>
          <w:numId w:val="8"/>
        </w:numPr>
        <w:spacing w:before="40" w:after="40" w:line="276" w:lineRule="auto"/>
        <w:ind w:left="1134" w:right="1134"/>
        <w:jc w:val="both"/>
        <w:rPr>
          <w:rFonts w:ascii="Trebuchet MS" w:hAnsi="Trebuchet MS"/>
        </w:rPr>
      </w:pPr>
      <w:r w:rsidRPr="00A52E23">
        <w:rPr>
          <w:rFonts w:ascii="Trebuchet MS" w:hAnsi="Trebuchet MS"/>
        </w:rPr>
        <w:t>Καθόλου</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rPr>
      </w:pPr>
      <w:r w:rsidRPr="00A52E23">
        <w:rPr>
          <w:rFonts w:ascii="Trebuchet MS" w:hAnsi="Trebuchet MS"/>
        </w:rPr>
        <w:t>Θυμώνετε εύκολα ;</w:t>
      </w:r>
    </w:p>
    <w:p w:rsidR="00B01893" w:rsidRPr="00A52E23" w:rsidRDefault="00B01893" w:rsidP="00A52E23">
      <w:pPr>
        <w:pStyle w:val="a3"/>
        <w:numPr>
          <w:ilvl w:val="0"/>
          <w:numId w:val="9"/>
        </w:numPr>
        <w:spacing w:before="40" w:after="40" w:line="276" w:lineRule="auto"/>
        <w:ind w:left="1134" w:right="1134"/>
        <w:jc w:val="both"/>
        <w:rPr>
          <w:rFonts w:ascii="Trebuchet MS" w:hAnsi="Trebuchet MS"/>
        </w:rPr>
      </w:pPr>
      <w:r w:rsidRPr="00A52E23">
        <w:rPr>
          <w:rFonts w:ascii="Trebuchet MS" w:hAnsi="Trebuchet MS"/>
        </w:rPr>
        <w:t>Ναι</w:t>
      </w:r>
      <w:r w:rsidR="00132E86">
        <w:rPr>
          <w:rFonts w:ascii="Trebuchet MS" w:hAnsi="Trebuchet MS"/>
        </w:rPr>
        <w:t xml:space="preserve">                                         </w:t>
      </w:r>
    </w:p>
    <w:p w:rsidR="00B01893" w:rsidRPr="00A52E23" w:rsidRDefault="00B01893" w:rsidP="00A52E23">
      <w:pPr>
        <w:pStyle w:val="a3"/>
        <w:numPr>
          <w:ilvl w:val="0"/>
          <w:numId w:val="9"/>
        </w:numPr>
        <w:spacing w:before="40" w:after="40" w:line="276" w:lineRule="auto"/>
        <w:ind w:left="1134" w:right="1134"/>
        <w:jc w:val="both"/>
        <w:rPr>
          <w:rFonts w:ascii="Trebuchet MS" w:hAnsi="Trebuchet MS"/>
        </w:rPr>
      </w:pPr>
      <w:r w:rsidRPr="00A52E23">
        <w:rPr>
          <w:rFonts w:ascii="Trebuchet MS" w:hAnsi="Trebuchet MS"/>
        </w:rPr>
        <w:t>Όχι</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rPr>
      </w:pPr>
      <w:r w:rsidRPr="00A52E23">
        <w:rPr>
          <w:rFonts w:ascii="Trebuchet MS" w:hAnsi="Trebuchet MS"/>
        </w:rPr>
        <w:t>Αγχώνεστε εύκολα ;</w:t>
      </w:r>
    </w:p>
    <w:p w:rsidR="00B01893" w:rsidRPr="00A52E23" w:rsidRDefault="00B01893" w:rsidP="00A52E23">
      <w:pPr>
        <w:pStyle w:val="a3"/>
        <w:numPr>
          <w:ilvl w:val="0"/>
          <w:numId w:val="10"/>
        </w:numPr>
        <w:spacing w:before="40" w:after="40" w:line="276" w:lineRule="auto"/>
        <w:ind w:left="1134" w:right="1134"/>
        <w:jc w:val="both"/>
        <w:rPr>
          <w:rFonts w:ascii="Trebuchet MS" w:hAnsi="Trebuchet MS"/>
        </w:rPr>
      </w:pPr>
      <w:r w:rsidRPr="00A52E23">
        <w:rPr>
          <w:rFonts w:ascii="Trebuchet MS" w:hAnsi="Trebuchet MS"/>
        </w:rPr>
        <w:t>Ναι</w:t>
      </w:r>
    </w:p>
    <w:p w:rsidR="00B01893" w:rsidRPr="00A52E23" w:rsidRDefault="00B01893" w:rsidP="00A52E23">
      <w:pPr>
        <w:pStyle w:val="a3"/>
        <w:numPr>
          <w:ilvl w:val="0"/>
          <w:numId w:val="10"/>
        </w:numPr>
        <w:spacing w:before="40" w:after="40" w:line="276" w:lineRule="auto"/>
        <w:ind w:left="1134" w:right="1134"/>
        <w:jc w:val="both"/>
        <w:rPr>
          <w:rFonts w:ascii="Trebuchet MS" w:hAnsi="Trebuchet MS"/>
        </w:rPr>
      </w:pPr>
      <w:r w:rsidRPr="00A52E23">
        <w:rPr>
          <w:rFonts w:ascii="Trebuchet MS" w:hAnsi="Trebuchet MS"/>
        </w:rPr>
        <w:t>Όχι</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lang w:val="el-GR"/>
        </w:rPr>
      </w:pPr>
      <w:r w:rsidRPr="00A52E23">
        <w:rPr>
          <w:rFonts w:ascii="Trebuchet MS" w:hAnsi="Trebuchet MS"/>
          <w:lang w:val="el-GR"/>
        </w:rPr>
        <w:t>Γίνατε πιο αποδοτικοί στη δουλειά σας ή στα μαθήματά σας ;</w:t>
      </w:r>
    </w:p>
    <w:p w:rsidR="00B01893" w:rsidRPr="00A52E23" w:rsidRDefault="00B01893" w:rsidP="00A52E23">
      <w:pPr>
        <w:pStyle w:val="a3"/>
        <w:numPr>
          <w:ilvl w:val="0"/>
          <w:numId w:val="11"/>
        </w:numPr>
        <w:spacing w:before="40" w:after="40" w:line="276" w:lineRule="auto"/>
        <w:ind w:left="1134" w:right="1134"/>
        <w:jc w:val="both"/>
        <w:rPr>
          <w:rFonts w:ascii="Trebuchet MS" w:hAnsi="Trebuchet MS"/>
        </w:rPr>
      </w:pPr>
      <w:r w:rsidRPr="00A52E23">
        <w:rPr>
          <w:rFonts w:ascii="Trebuchet MS" w:hAnsi="Trebuchet MS"/>
        </w:rPr>
        <w:t>Ναι</w:t>
      </w:r>
    </w:p>
    <w:p w:rsidR="00B01893" w:rsidRPr="00A52E23" w:rsidRDefault="00B01893" w:rsidP="00A52E23">
      <w:pPr>
        <w:pStyle w:val="a3"/>
        <w:numPr>
          <w:ilvl w:val="0"/>
          <w:numId w:val="11"/>
        </w:numPr>
        <w:spacing w:before="40" w:after="40" w:line="276" w:lineRule="auto"/>
        <w:ind w:left="1134" w:right="1134"/>
        <w:jc w:val="both"/>
        <w:rPr>
          <w:rFonts w:ascii="Trebuchet MS" w:hAnsi="Trebuchet MS"/>
        </w:rPr>
      </w:pPr>
      <w:r w:rsidRPr="00A52E23">
        <w:rPr>
          <w:rFonts w:ascii="Trebuchet MS" w:hAnsi="Trebuchet MS"/>
        </w:rPr>
        <w:t>Όχι</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lang w:val="el-GR"/>
        </w:rPr>
      </w:pPr>
      <w:r w:rsidRPr="00A52E23">
        <w:rPr>
          <w:rFonts w:ascii="Trebuchet MS" w:hAnsi="Trebuchet MS"/>
          <w:lang w:val="el-GR"/>
        </w:rPr>
        <w:t>Έχουν βελτιωθεί οι σχέσεις σας με τον κοινωνικό σας περίγυρο ;</w:t>
      </w:r>
    </w:p>
    <w:p w:rsidR="00B01893" w:rsidRPr="00A52E23" w:rsidRDefault="00B01893" w:rsidP="00A52E23">
      <w:pPr>
        <w:pStyle w:val="a3"/>
        <w:numPr>
          <w:ilvl w:val="0"/>
          <w:numId w:val="12"/>
        </w:numPr>
        <w:spacing w:before="40" w:after="40" w:line="276" w:lineRule="auto"/>
        <w:ind w:left="1134" w:right="1134"/>
        <w:jc w:val="both"/>
        <w:rPr>
          <w:rFonts w:ascii="Trebuchet MS" w:hAnsi="Trebuchet MS"/>
        </w:rPr>
      </w:pPr>
      <w:r w:rsidRPr="00A52E23">
        <w:rPr>
          <w:rFonts w:ascii="Trebuchet MS" w:hAnsi="Trebuchet MS"/>
        </w:rPr>
        <w:t>Πολύ</w:t>
      </w:r>
    </w:p>
    <w:p w:rsidR="00B01893" w:rsidRPr="00A52E23" w:rsidRDefault="00B01893" w:rsidP="00A52E23">
      <w:pPr>
        <w:pStyle w:val="a3"/>
        <w:numPr>
          <w:ilvl w:val="0"/>
          <w:numId w:val="12"/>
        </w:numPr>
        <w:spacing w:before="40" w:after="40" w:line="276" w:lineRule="auto"/>
        <w:ind w:left="1134" w:right="1134"/>
        <w:jc w:val="both"/>
        <w:rPr>
          <w:rFonts w:ascii="Trebuchet MS" w:hAnsi="Trebuchet MS"/>
        </w:rPr>
      </w:pPr>
      <w:r w:rsidRPr="00A52E23">
        <w:rPr>
          <w:rFonts w:ascii="Trebuchet MS" w:hAnsi="Trebuchet MS"/>
        </w:rPr>
        <w:t>Λίγο</w:t>
      </w:r>
    </w:p>
    <w:p w:rsidR="00B01893" w:rsidRPr="00A52E23" w:rsidRDefault="00B01893" w:rsidP="00A52E23">
      <w:pPr>
        <w:pStyle w:val="a3"/>
        <w:numPr>
          <w:ilvl w:val="0"/>
          <w:numId w:val="12"/>
        </w:numPr>
        <w:spacing w:before="40" w:after="40" w:line="276" w:lineRule="auto"/>
        <w:ind w:left="1134" w:right="1134"/>
        <w:jc w:val="both"/>
        <w:rPr>
          <w:rFonts w:ascii="Trebuchet MS" w:hAnsi="Trebuchet MS"/>
        </w:rPr>
      </w:pPr>
      <w:r w:rsidRPr="00A52E23">
        <w:rPr>
          <w:rFonts w:ascii="Trebuchet MS" w:hAnsi="Trebuchet MS"/>
        </w:rPr>
        <w:t>Καθόλου</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lang w:val="el-GR"/>
        </w:rPr>
      </w:pPr>
      <w:r w:rsidRPr="00A52E23">
        <w:rPr>
          <w:rFonts w:ascii="Trebuchet MS" w:hAnsi="Trebuchet MS"/>
          <w:lang w:val="el-GR"/>
        </w:rPr>
        <w:t xml:space="preserve"> Συγχωρείτε εύκολα τους γύρω σας ;</w:t>
      </w:r>
    </w:p>
    <w:p w:rsidR="00B01893" w:rsidRPr="00A52E23" w:rsidRDefault="00B01893" w:rsidP="00A52E23">
      <w:pPr>
        <w:pStyle w:val="a3"/>
        <w:numPr>
          <w:ilvl w:val="0"/>
          <w:numId w:val="13"/>
        </w:numPr>
        <w:spacing w:before="40" w:after="40" w:line="276" w:lineRule="auto"/>
        <w:ind w:left="1134" w:right="1134"/>
        <w:jc w:val="both"/>
        <w:rPr>
          <w:rFonts w:ascii="Trebuchet MS" w:hAnsi="Trebuchet MS"/>
        </w:rPr>
      </w:pPr>
      <w:r w:rsidRPr="00A52E23">
        <w:rPr>
          <w:rFonts w:ascii="Trebuchet MS" w:hAnsi="Trebuchet MS"/>
        </w:rPr>
        <w:t>Ναι</w:t>
      </w:r>
    </w:p>
    <w:p w:rsidR="00B01893" w:rsidRPr="00A52E23" w:rsidRDefault="00B01893" w:rsidP="00A52E23">
      <w:pPr>
        <w:pStyle w:val="a3"/>
        <w:numPr>
          <w:ilvl w:val="0"/>
          <w:numId w:val="13"/>
        </w:numPr>
        <w:spacing w:before="40" w:after="40" w:line="276" w:lineRule="auto"/>
        <w:ind w:left="1134" w:right="1134"/>
        <w:jc w:val="both"/>
        <w:rPr>
          <w:rFonts w:ascii="Trebuchet MS" w:hAnsi="Trebuchet MS"/>
        </w:rPr>
      </w:pPr>
      <w:r w:rsidRPr="00A52E23">
        <w:rPr>
          <w:rFonts w:ascii="Trebuchet MS" w:hAnsi="Trebuchet MS"/>
        </w:rPr>
        <w:t>Όχι</w:t>
      </w:r>
    </w:p>
    <w:p w:rsidR="00B01893" w:rsidRPr="00A52E23" w:rsidRDefault="00B01893" w:rsidP="00A52E23">
      <w:pPr>
        <w:pStyle w:val="a3"/>
        <w:numPr>
          <w:ilvl w:val="0"/>
          <w:numId w:val="6"/>
        </w:numPr>
        <w:spacing w:before="40" w:after="40" w:line="276" w:lineRule="auto"/>
        <w:ind w:left="1134" w:right="1134"/>
        <w:jc w:val="both"/>
        <w:rPr>
          <w:rFonts w:ascii="Trebuchet MS" w:hAnsi="Trebuchet MS"/>
          <w:lang w:val="el-GR"/>
        </w:rPr>
      </w:pPr>
      <w:r w:rsidRPr="00A52E23">
        <w:rPr>
          <w:rFonts w:ascii="Trebuchet MS" w:hAnsi="Trebuchet MS"/>
          <w:lang w:val="el-GR"/>
        </w:rPr>
        <w:t>Σας καταβάλλει ο φόβος εύκολα σαν γενικό συναίσθημα ;</w:t>
      </w:r>
    </w:p>
    <w:p w:rsidR="00B01893" w:rsidRPr="00A52E23" w:rsidRDefault="00B01893" w:rsidP="00A52E23">
      <w:pPr>
        <w:pStyle w:val="a3"/>
        <w:numPr>
          <w:ilvl w:val="0"/>
          <w:numId w:val="14"/>
        </w:numPr>
        <w:spacing w:before="40" w:after="40" w:line="276" w:lineRule="auto"/>
        <w:ind w:left="1134" w:right="1134"/>
        <w:jc w:val="both"/>
        <w:rPr>
          <w:rFonts w:ascii="Trebuchet MS" w:hAnsi="Trebuchet MS"/>
        </w:rPr>
      </w:pPr>
      <w:r w:rsidRPr="00A52E23">
        <w:rPr>
          <w:rFonts w:ascii="Trebuchet MS" w:hAnsi="Trebuchet MS"/>
        </w:rPr>
        <w:t>Ναι</w:t>
      </w:r>
    </w:p>
    <w:p w:rsidR="00B01893" w:rsidRPr="003D6D86" w:rsidRDefault="00B01893" w:rsidP="00A52E23">
      <w:pPr>
        <w:pStyle w:val="a3"/>
        <w:numPr>
          <w:ilvl w:val="0"/>
          <w:numId w:val="14"/>
        </w:numPr>
        <w:spacing w:before="40" w:after="40" w:line="276" w:lineRule="auto"/>
        <w:ind w:left="1134" w:right="1134"/>
        <w:jc w:val="both"/>
        <w:rPr>
          <w:rFonts w:ascii="Trebuchet MS" w:hAnsi="Trebuchet MS"/>
        </w:rPr>
      </w:pPr>
      <w:r w:rsidRPr="00A52E23">
        <w:rPr>
          <w:rFonts w:ascii="Trebuchet MS" w:hAnsi="Trebuchet MS"/>
        </w:rPr>
        <w:t>Όχι</w:t>
      </w:r>
    </w:p>
    <w:p w:rsidR="003D6D86" w:rsidRDefault="003D6D86" w:rsidP="003D6D86">
      <w:pPr>
        <w:spacing w:before="40" w:after="40" w:line="276" w:lineRule="auto"/>
        <w:ind w:right="1134"/>
        <w:jc w:val="both"/>
        <w:rPr>
          <w:rFonts w:ascii="Trebuchet MS" w:hAnsi="Trebuchet MS"/>
          <w:lang w:val="el-GR"/>
        </w:rPr>
      </w:pPr>
    </w:p>
    <w:p w:rsidR="003D6D86" w:rsidRDefault="003D6D86" w:rsidP="003D6D86">
      <w:pPr>
        <w:spacing w:before="40" w:after="40" w:line="276" w:lineRule="auto"/>
        <w:ind w:right="1134"/>
        <w:jc w:val="both"/>
        <w:rPr>
          <w:rFonts w:ascii="Trebuchet MS" w:hAnsi="Trebuchet MS"/>
          <w:lang w:val="el-GR"/>
        </w:rPr>
      </w:pPr>
    </w:p>
    <w:p w:rsidR="003D6D86" w:rsidRDefault="003D6D86" w:rsidP="003D6D86">
      <w:pPr>
        <w:spacing w:before="40" w:after="40" w:line="276" w:lineRule="auto"/>
        <w:ind w:right="1134"/>
        <w:jc w:val="both"/>
        <w:rPr>
          <w:rFonts w:ascii="Trebuchet MS" w:hAnsi="Trebuchet MS"/>
          <w:lang w:val="el-GR"/>
        </w:rPr>
      </w:pPr>
    </w:p>
    <w:p w:rsidR="003D6D86" w:rsidRPr="003D6D86" w:rsidRDefault="003D6D86" w:rsidP="003D6D86">
      <w:pPr>
        <w:spacing w:before="40" w:after="40" w:line="276" w:lineRule="auto"/>
        <w:ind w:right="1134"/>
        <w:jc w:val="both"/>
        <w:rPr>
          <w:rFonts w:ascii="Trebuchet MS" w:hAnsi="Trebuchet MS"/>
          <w:lang w:val="el-GR"/>
        </w:rPr>
      </w:pPr>
    </w:p>
    <w:p w:rsidR="00B01893" w:rsidRPr="00A52E23" w:rsidRDefault="00B01893" w:rsidP="003D6D86">
      <w:pPr>
        <w:spacing w:before="40" w:after="40" w:line="276" w:lineRule="auto"/>
        <w:ind w:right="1134"/>
        <w:jc w:val="both"/>
        <w:rPr>
          <w:rFonts w:ascii="Trebuchet MS" w:hAnsi="Trebuchet MS"/>
          <w:lang w:val="el-GR"/>
        </w:rPr>
      </w:pPr>
    </w:p>
    <w:p w:rsidR="00B01893" w:rsidRPr="00A52E23" w:rsidRDefault="00D570A9" w:rsidP="00A52E23">
      <w:pPr>
        <w:spacing w:before="40" w:after="40" w:line="276" w:lineRule="auto"/>
        <w:ind w:left="1134" w:right="1134"/>
        <w:jc w:val="both"/>
        <w:rPr>
          <w:rFonts w:ascii="Trebuchet MS" w:hAnsi="Trebuchet MS" w:cs="Arial"/>
          <w:lang w:val="el-GR"/>
        </w:rPr>
      </w:pPr>
      <w:r w:rsidRPr="00A52E23">
        <w:rPr>
          <w:rFonts w:ascii="Trebuchet MS" w:hAnsi="Trebuchet MS" w:cs="Arial"/>
          <w:lang w:val="el-GR"/>
        </w:rPr>
        <w:t>Στη συνέχεια συγκεντρώσαμε τα αποτελέσματα και μέσω προγράμματος ανάλυσης αυτών, παρουσιάζονται παρακάτω:</w:t>
      </w:r>
    </w:p>
    <w:p w:rsidR="00B01893" w:rsidRPr="00A52E23" w:rsidRDefault="00B01893" w:rsidP="00576D13">
      <w:pPr>
        <w:spacing w:before="40" w:after="40" w:line="276" w:lineRule="auto"/>
        <w:ind w:right="1134"/>
        <w:jc w:val="both"/>
        <w:rPr>
          <w:rFonts w:ascii="Trebuchet MS" w:hAnsi="Trebuchet MS"/>
          <w:lang w:val="el-GR"/>
        </w:rPr>
      </w:pPr>
    </w:p>
    <w:p w:rsidR="00B01893" w:rsidRPr="00A52E23" w:rsidRDefault="00B01893" w:rsidP="00A52E23">
      <w:pPr>
        <w:spacing w:before="40" w:after="40" w:line="276" w:lineRule="auto"/>
        <w:ind w:left="1134" w:right="1134"/>
        <w:jc w:val="both"/>
        <w:rPr>
          <w:rFonts w:ascii="Trebuchet MS" w:hAnsi="Trebuchet MS"/>
          <w:lang w:val="el-GR"/>
        </w:rPr>
      </w:pPr>
    </w:p>
    <w:p w:rsidR="00B01893" w:rsidRPr="00576D13" w:rsidRDefault="00B01893" w:rsidP="00A52E23">
      <w:pPr>
        <w:spacing w:before="40" w:after="40"/>
        <w:ind w:left="1134" w:right="1134"/>
        <w:jc w:val="both"/>
        <w:rPr>
          <w:rFonts w:ascii="Trebuchet MS" w:hAnsi="Trebuchet MS" w:cs="Arial"/>
          <w:b/>
          <w:lang w:val="el-GR"/>
        </w:rPr>
      </w:pPr>
      <w:r w:rsidRPr="00576D13">
        <w:rPr>
          <w:rFonts w:ascii="Trebuchet MS" w:hAnsi="Trebuchet MS" w:cs="Arial"/>
          <w:b/>
          <w:lang w:val="el-GR"/>
        </w:rPr>
        <w:t>Στατιστικά στοιχεία απαντήσεων πολλαπλής επιλογής</w:t>
      </w: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662184"/>
            <wp:effectExtent l="19050" t="0" r="21590" b="4816"/>
            <wp:docPr id="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2632" w:type="dxa"/>
        <w:tblInd w:w="108" w:type="dxa"/>
        <w:tblLook w:val="04A0"/>
      </w:tblPr>
      <w:tblGrid>
        <w:gridCol w:w="3716"/>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Γυμναστική/ καλή υγεία</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19</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Εκτόνωση</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3</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Γ Αυτοάμυνα</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8</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 xml:space="preserve">Δ Όλα </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46</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Ε Τίποτα</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w:t>
            </w:r>
          </w:p>
        </w:tc>
      </w:tr>
    </w:tbl>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713462"/>
            <wp:effectExtent l="19050" t="0" r="21590" b="0"/>
            <wp:docPr id="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3824" w:type="dxa"/>
        <w:tblInd w:w="108" w:type="dxa"/>
        <w:tblLook w:val="04A0"/>
      </w:tblPr>
      <w:tblGrid>
        <w:gridCol w:w="6267"/>
        <w:gridCol w:w="976"/>
      </w:tblGrid>
      <w:tr w:rsidR="00B01893" w:rsidRPr="00A52E23" w:rsidTr="001731E4">
        <w:trPr>
          <w:trHeight w:val="300"/>
        </w:trPr>
        <w:tc>
          <w:tcPr>
            <w:tcW w:w="2848" w:type="dxa"/>
            <w:tcBorders>
              <w:top w:val="nil"/>
              <w:left w:val="nil"/>
              <w:bottom w:val="nil"/>
              <w:right w:val="nil"/>
            </w:tcBorders>
            <w:shd w:val="clear" w:color="auto" w:fill="auto"/>
            <w:noWrap/>
            <w:vAlign w:val="bottom"/>
            <w:hideMark/>
          </w:tcPr>
          <w:p w:rsidR="00B01893" w:rsidRPr="00A52E23" w:rsidRDefault="00B01893" w:rsidP="00A52E23">
            <w:pPr>
              <w:spacing w:before="40" w:after="40"/>
              <w:ind w:left="1134" w:right="1134"/>
              <w:jc w:val="both"/>
              <w:rPr>
                <w:rFonts w:ascii="Trebuchet MS" w:hAnsi="Trebuchet MS"/>
                <w:color w:val="000000"/>
              </w:rPr>
            </w:pP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ind w:left="1134" w:right="1134"/>
              <w:jc w:val="both"/>
              <w:rPr>
                <w:rFonts w:ascii="Trebuchet MS" w:hAnsi="Trebuchet MS"/>
                <w:color w:val="000000"/>
              </w:rPr>
            </w:pPr>
          </w:p>
        </w:tc>
      </w:tr>
      <w:tr w:rsidR="00B01893" w:rsidRPr="00A52E23" w:rsidTr="001731E4">
        <w:trPr>
          <w:trHeight w:val="300"/>
        </w:trPr>
        <w:tc>
          <w:tcPr>
            <w:tcW w:w="2848" w:type="dxa"/>
            <w:tcBorders>
              <w:top w:val="nil"/>
              <w:left w:val="nil"/>
              <w:bottom w:val="nil"/>
              <w:right w:val="nil"/>
            </w:tcBorders>
            <w:shd w:val="clear" w:color="auto" w:fill="auto"/>
            <w:noWrap/>
            <w:vAlign w:val="bottom"/>
            <w:hideMark/>
          </w:tcPr>
          <w:tbl>
            <w:tblPr>
              <w:tblW w:w="2632" w:type="dxa"/>
              <w:tblLook w:val="04A0"/>
            </w:tblPr>
            <w:tblGrid>
              <w:gridCol w:w="3336"/>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Πολύ</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54</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lastRenderedPageBreak/>
                    <w:t xml:space="preserve">Β Λίγο </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16</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Γ Καθόλου</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w:t>
                  </w:r>
                </w:p>
              </w:tc>
            </w:tr>
          </w:tbl>
          <w:p w:rsidR="00B01893" w:rsidRPr="00A52E23" w:rsidRDefault="00B01893" w:rsidP="00A52E23">
            <w:pPr>
              <w:spacing w:before="40" w:after="40"/>
              <w:ind w:left="1134" w:right="1134"/>
              <w:jc w:val="both"/>
              <w:rPr>
                <w:rFonts w:ascii="Trebuchet MS" w:hAnsi="Trebuchet MS"/>
                <w:color w:val="000000"/>
              </w:rPr>
            </w:pP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ind w:left="1134" w:right="1134"/>
              <w:jc w:val="both"/>
              <w:rPr>
                <w:rFonts w:ascii="Trebuchet MS" w:hAnsi="Trebuchet MS"/>
                <w:color w:val="000000"/>
              </w:rPr>
            </w:pPr>
          </w:p>
        </w:tc>
      </w:tr>
      <w:tr w:rsidR="00B01893" w:rsidRPr="00A52E23" w:rsidTr="001731E4">
        <w:trPr>
          <w:trHeight w:val="300"/>
        </w:trPr>
        <w:tc>
          <w:tcPr>
            <w:tcW w:w="2848" w:type="dxa"/>
            <w:tcBorders>
              <w:top w:val="nil"/>
              <w:left w:val="nil"/>
              <w:bottom w:val="nil"/>
              <w:right w:val="nil"/>
            </w:tcBorders>
            <w:shd w:val="clear" w:color="auto" w:fill="auto"/>
            <w:noWrap/>
            <w:vAlign w:val="bottom"/>
            <w:hideMark/>
          </w:tcPr>
          <w:p w:rsidR="00B01893" w:rsidRPr="00A52E23" w:rsidRDefault="00B01893" w:rsidP="00A52E23">
            <w:pPr>
              <w:spacing w:before="40" w:after="40"/>
              <w:ind w:left="1134" w:right="1134"/>
              <w:jc w:val="both"/>
              <w:rPr>
                <w:rFonts w:ascii="Trebuchet MS" w:hAnsi="Trebuchet MS"/>
                <w:color w:val="000000"/>
              </w:rPr>
            </w:pP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ind w:left="1134" w:right="1134"/>
              <w:jc w:val="both"/>
              <w:rPr>
                <w:rFonts w:ascii="Trebuchet MS" w:hAnsi="Trebuchet MS"/>
                <w:color w:val="000000"/>
              </w:rPr>
            </w:pPr>
          </w:p>
        </w:tc>
      </w:tr>
      <w:tr w:rsidR="00B01893" w:rsidRPr="00A52E23" w:rsidTr="001731E4">
        <w:trPr>
          <w:trHeight w:val="300"/>
        </w:trPr>
        <w:tc>
          <w:tcPr>
            <w:tcW w:w="2848"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p>
        </w:tc>
      </w:tr>
      <w:tr w:rsidR="00B01893" w:rsidRPr="00A52E23" w:rsidTr="001731E4">
        <w:trPr>
          <w:trHeight w:val="300"/>
        </w:trPr>
        <w:tc>
          <w:tcPr>
            <w:tcW w:w="2848"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p>
        </w:tc>
      </w:tr>
    </w:tbl>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693317"/>
            <wp:effectExtent l="19050" t="0" r="21590" b="0"/>
            <wp:docPr id="1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2632" w:type="dxa"/>
        <w:tblInd w:w="108" w:type="dxa"/>
        <w:tblLook w:val="04A0"/>
      </w:tblPr>
      <w:tblGrid>
        <w:gridCol w:w="2817"/>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Ναι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16</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Όχι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52</w:t>
            </w:r>
          </w:p>
        </w:tc>
      </w:tr>
    </w:tbl>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690875"/>
            <wp:effectExtent l="19050" t="0" r="21590" b="0"/>
            <wp:docPr id="17"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2632" w:type="dxa"/>
        <w:tblInd w:w="108" w:type="dxa"/>
        <w:tblLook w:val="04A0"/>
      </w:tblPr>
      <w:tblGrid>
        <w:gridCol w:w="2817"/>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Ναι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34</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lastRenderedPageBreak/>
              <w:t>Β Όχι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39</w:t>
            </w:r>
          </w:p>
        </w:tc>
      </w:tr>
    </w:tbl>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648754"/>
            <wp:effectExtent l="19050" t="0" r="21590" b="0"/>
            <wp:docPr id="18"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2632" w:type="dxa"/>
        <w:tblInd w:w="108" w:type="dxa"/>
        <w:tblLook w:val="04A0"/>
      </w:tblPr>
      <w:tblGrid>
        <w:gridCol w:w="2817"/>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Ναι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62</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Όχι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10</w:t>
            </w:r>
          </w:p>
        </w:tc>
      </w:tr>
    </w:tbl>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725671"/>
            <wp:effectExtent l="19050" t="0" r="21590" b="0"/>
            <wp:docPr id="19"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2632" w:type="dxa"/>
        <w:tblInd w:w="108" w:type="dxa"/>
        <w:tblLook w:val="04A0"/>
      </w:tblPr>
      <w:tblGrid>
        <w:gridCol w:w="3336"/>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Πολύ</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54</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Λίγο</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16</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lastRenderedPageBreak/>
              <w:t>Γ Καθόλου</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2</w:t>
            </w:r>
          </w:p>
        </w:tc>
      </w:tr>
    </w:tbl>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739711"/>
            <wp:effectExtent l="19050" t="0" r="21590" b="3489"/>
            <wp:docPr id="20"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2632" w:type="dxa"/>
        <w:tblInd w:w="108" w:type="dxa"/>
        <w:tblLook w:val="04A0"/>
      </w:tblPr>
      <w:tblGrid>
        <w:gridCol w:w="2817"/>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Α Ναι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62</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Όχι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10</w:t>
            </w:r>
          </w:p>
        </w:tc>
      </w:tr>
    </w:tbl>
    <w:p w:rsidR="00B01893" w:rsidRPr="00A52E23" w:rsidRDefault="00B01893" w:rsidP="00A52E23">
      <w:pPr>
        <w:spacing w:before="40" w:after="40"/>
        <w:ind w:left="1134" w:right="1134"/>
        <w:jc w:val="both"/>
        <w:rPr>
          <w:rFonts w:ascii="Trebuchet MS" w:hAnsi="Trebuchet MS"/>
        </w:rPr>
      </w:pPr>
    </w:p>
    <w:p w:rsidR="00B01893" w:rsidRPr="00A52E23" w:rsidRDefault="00B01893" w:rsidP="00A52E23">
      <w:pPr>
        <w:spacing w:before="40" w:after="40"/>
        <w:ind w:left="1134" w:right="1134"/>
        <w:jc w:val="both"/>
        <w:rPr>
          <w:rFonts w:ascii="Trebuchet MS" w:hAnsi="Trebuchet MS"/>
        </w:rPr>
      </w:pPr>
      <w:r w:rsidRPr="00A52E23">
        <w:rPr>
          <w:rFonts w:ascii="Trebuchet MS" w:hAnsi="Trebuchet MS"/>
          <w:noProof/>
          <w:lang w:val="el-GR" w:eastAsia="el-GR"/>
        </w:rPr>
        <w:drawing>
          <wp:inline distT="0" distB="0" distL="0" distR="0">
            <wp:extent cx="5274310" cy="2886830"/>
            <wp:effectExtent l="19050" t="0" r="21590" b="8770"/>
            <wp:docPr id="22"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2632" w:type="dxa"/>
        <w:tblInd w:w="108" w:type="dxa"/>
        <w:tblLook w:val="04A0"/>
      </w:tblPr>
      <w:tblGrid>
        <w:gridCol w:w="2817"/>
        <w:gridCol w:w="2715"/>
      </w:tblGrid>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 xml:space="preserve">Α Ναι </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13</w:t>
            </w:r>
          </w:p>
        </w:tc>
      </w:tr>
      <w:tr w:rsidR="00B01893" w:rsidRPr="00A52E23" w:rsidTr="001731E4">
        <w:trPr>
          <w:trHeight w:val="300"/>
        </w:trPr>
        <w:tc>
          <w:tcPr>
            <w:tcW w:w="165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Β Όχι</w:t>
            </w:r>
          </w:p>
        </w:tc>
        <w:tc>
          <w:tcPr>
            <w:tcW w:w="976" w:type="dxa"/>
            <w:tcBorders>
              <w:top w:val="nil"/>
              <w:left w:val="nil"/>
              <w:bottom w:val="nil"/>
              <w:right w:val="nil"/>
            </w:tcBorders>
            <w:shd w:val="clear" w:color="auto" w:fill="auto"/>
            <w:noWrap/>
            <w:vAlign w:val="bottom"/>
            <w:hideMark/>
          </w:tcPr>
          <w:p w:rsidR="00B01893" w:rsidRPr="00A52E23" w:rsidRDefault="00B01893" w:rsidP="00A52E23">
            <w:pPr>
              <w:spacing w:before="40" w:after="40" w:line="240" w:lineRule="auto"/>
              <w:ind w:left="1134" w:right="1134"/>
              <w:jc w:val="both"/>
              <w:rPr>
                <w:rFonts w:ascii="Trebuchet MS" w:eastAsia="Times New Roman" w:hAnsi="Trebuchet MS" w:cs="Times New Roman"/>
                <w:color w:val="000000"/>
                <w:lang w:eastAsia="el-GR"/>
              </w:rPr>
            </w:pPr>
            <w:r w:rsidRPr="00A52E23">
              <w:rPr>
                <w:rFonts w:ascii="Trebuchet MS" w:eastAsia="Times New Roman" w:hAnsi="Trebuchet MS" w:cs="Times New Roman"/>
                <w:color w:val="000000"/>
                <w:lang w:eastAsia="el-GR"/>
              </w:rPr>
              <w:t>54</w:t>
            </w:r>
          </w:p>
        </w:tc>
      </w:tr>
    </w:tbl>
    <w:p w:rsidR="00B01893" w:rsidRPr="00A52E23" w:rsidRDefault="00B01893" w:rsidP="00A52E23">
      <w:pPr>
        <w:spacing w:before="40" w:after="40"/>
        <w:ind w:left="1134" w:right="1134"/>
        <w:jc w:val="both"/>
        <w:rPr>
          <w:rFonts w:ascii="Trebuchet MS" w:hAnsi="Trebuchet MS"/>
          <w:lang w:val="el-GR"/>
        </w:rPr>
      </w:pPr>
    </w:p>
    <w:p w:rsidR="0082123A" w:rsidRPr="00A52E23" w:rsidRDefault="0082123A" w:rsidP="00A52E23">
      <w:pPr>
        <w:spacing w:before="40" w:after="40"/>
        <w:ind w:left="1134" w:right="1134"/>
        <w:jc w:val="both"/>
        <w:rPr>
          <w:rFonts w:ascii="Trebuchet MS" w:hAnsi="Trebuchet MS"/>
          <w:lang w:val="el-GR"/>
        </w:rPr>
      </w:pPr>
    </w:p>
    <w:p w:rsidR="00F17651" w:rsidRDefault="00F17651" w:rsidP="00A52E23">
      <w:pPr>
        <w:spacing w:before="40" w:after="40"/>
        <w:ind w:left="1134" w:right="1134"/>
        <w:jc w:val="both"/>
        <w:rPr>
          <w:rFonts w:ascii="Trebuchet MS" w:hAnsi="Trebuchet MS"/>
          <w:lang w:val="el-GR"/>
        </w:rPr>
      </w:pPr>
    </w:p>
    <w:p w:rsidR="00F17651" w:rsidRDefault="00F17651" w:rsidP="007B101F">
      <w:pPr>
        <w:jc w:val="both"/>
        <w:rPr>
          <w:rFonts w:ascii="Trebuchet MS" w:hAnsi="Trebuchet MS"/>
          <w:b/>
          <w:u w:val="single"/>
          <w:lang w:val="el-GR"/>
        </w:rPr>
      </w:pPr>
      <w:r>
        <w:rPr>
          <w:rFonts w:ascii="Trebuchet MS" w:hAnsi="Trebuchet MS"/>
          <w:b/>
          <w:u w:val="single"/>
          <w:lang w:val="el-GR"/>
        </w:rPr>
        <w:t>ΚΕΦΑΛΑΙΟ 4</w:t>
      </w:r>
    </w:p>
    <w:p w:rsidR="001731E4" w:rsidRDefault="001731E4" w:rsidP="007B101F">
      <w:pPr>
        <w:jc w:val="both"/>
        <w:rPr>
          <w:rFonts w:ascii="Trebuchet MS" w:hAnsi="Trebuchet MS"/>
          <w:b/>
          <w:u w:val="single"/>
          <w:lang w:val="el-GR"/>
        </w:rPr>
      </w:pPr>
      <w:r>
        <w:rPr>
          <w:rFonts w:ascii="Trebuchet MS" w:hAnsi="Trebuchet MS"/>
          <w:b/>
          <w:u w:val="single"/>
          <w:lang w:val="el-GR"/>
        </w:rPr>
        <w:t>ΑΞΙΟΠΙΣΤΙΑ ΤΗΣ ΕΡΕΥΝΑΣ</w:t>
      </w:r>
    </w:p>
    <w:p w:rsidR="001731E4" w:rsidRDefault="001731E4" w:rsidP="007B101F">
      <w:pPr>
        <w:jc w:val="both"/>
        <w:rPr>
          <w:rFonts w:ascii="Trebuchet MS" w:hAnsi="Trebuchet MS"/>
          <w:lang w:val="el-GR"/>
        </w:rPr>
      </w:pPr>
      <w:r>
        <w:rPr>
          <w:rFonts w:ascii="Trebuchet MS" w:hAnsi="Trebuchet MS"/>
          <w:lang w:val="el-GR"/>
        </w:rPr>
        <w:t>Στην έρευνα την οποία πραγματοποιήσαμε, προσπαθήσαμε με το καλύτερο δυνατό τρόπο να ελέγξουμε παραμέτρους που θα έθεταν σε κίνδυνο την αξιοπιστία της έρευνας. Όμως υπήρξαν παράμετροι που λόγω ειδικών συνθηκών δε καταφέραμε να ελέγξουμε. Στη συνέχεια παρουσιάζουμε τις ελεγχόμενες μεταβλητές και τον περιορισμό των ορίων</w:t>
      </w:r>
    </w:p>
    <w:p w:rsidR="001731E4" w:rsidRDefault="001731E4" w:rsidP="007B101F">
      <w:pPr>
        <w:spacing w:line="276" w:lineRule="auto"/>
        <w:jc w:val="both"/>
        <w:rPr>
          <w:rFonts w:ascii="Trebuchet MS" w:hAnsi="Trebuchet MS"/>
          <w:b/>
          <w:lang w:val="el-GR"/>
        </w:rPr>
      </w:pPr>
      <w:r>
        <w:rPr>
          <w:rFonts w:ascii="Trebuchet MS" w:hAnsi="Trebuchet MS"/>
          <w:b/>
          <w:lang w:val="el-GR"/>
        </w:rPr>
        <w:t>ΕΛΕΓΧΟΜΕΝΕΣ ΜΕΤΑΒΛΗΤΕΣ</w:t>
      </w:r>
    </w:p>
    <w:p w:rsidR="00EC7808" w:rsidRDefault="00121910" w:rsidP="007B101F">
      <w:pPr>
        <w:pStyle w:val="a6"/>
        <w:jc w:val="both"/>
        <w:rPr>
          <w:rFonts w:ascii="Trebuchet MS" w:hAnsi="Trebuchet MS"/>
        </w:rPr>
      </w:pPr>
      <w:r w:rsidRPr="000F697B">
        <w:rPr>
          <w:rFonts w:ascii="Trebuchet MS" w:hAnsi="Trebuchet MS"/>
        </w:rPr>
        <w:t>Το ερωτηματολόγιο το οποίο χρησιμοποιήσαμε περιείχε ερωτήσεις μονολεκτικών απαντήσεων</w:t>
      </w:r>
      <w:r w:rsidR="00C12316" w:rsidRPr="000F697B">
        <w:rPr>
          <w:rFonts w:ascii="Trebuchet MS" w:hAnsi="Trebuchet MS"/>
        </w:rPr>
        <w:t xml:space="preserve">, έτσι ώστε οι απαντήσεις να μπορούν να επεξεργαστούν με </w:t>
      </w:r>
      <w:r w:rsidR="00EC7808" w:rsidRPr="000F697B">
        <w:rPr>
          <w:rFonts w:ascii="Trebuchet MS" w:hAnsi="Trebuchet MS"/>
        </w:rPr>
        <w:t>αρκετά εύκολο τρόπο.</w:t>
      </w:r>
    </w:p>
    <w:p w:rsidR="000F697B" w:rsidRDefault="000F697B" w:rsidP="007B101F">
      <w:pPr>
        <w:pStyle w:val="a6"/>
        <w:jc w:val="both"/>
        <w:rPr>
          <w:rFonts w:ascii="Trebuchet MS" w:hAnsi="Trebuchet MS"/>
        </w:rPr>
      </w:pPr>
    </w:p>
    <w:p w:rsidR="000F697B" w:rsidRDefault="000F697B" w:rsidP="007B101F">
      <w:pPr>
        <w:pStyle w:val="a6"/>
        <w:jc w:val="both"/>
        <w:rPr>
          <w:rFonts w:ascii="Trebuchet MS" w:hAnsi="Trebuchet MS"/>
        </w:rPr>
      </w:pPr>
      <w:r>
        <w:rPr>
          <w:rFonts w:ascii="Trebuchet MS" w:hAnsi="Trebuchet MS"/>
        </w:rPr>
        <w:t>Προσπαθήσαμε να εξασφαλίσουμε την ερευνητική αξιοπιστία μοιράζοντας το έντυπο του ερωτηματολογίου σε αθλητές των δυναμικών αθλημάτων που μελετούσαμε.</w:t>
      </w:r>
    </w:p>
    <w:p w:rsidR="000F697B" w:rsidRDefault="000F697B" w:rsidP="007B101F">
      <w:pPr>
        <w:pStyle w:val="a6"/>
        <w:jc w:val="both"/>
        <w:rPr>
          <w:rFonts w:ascii="Trebuchet MS" w:hAnsi="Trebuchet MS"/>
        </w:rPr>
      </w:pPr>
    </w:p>
    <w:p w:rsidR="006C1646" w:rsidRDefault="000F697B" w:rsidP="007B101F">
      <w:pPr>
        <w:pStyle w:val="a6"/>
        <w:jc w:val="both"/>
        <w:rPr>
          <w:rFonts w:ascii="Trebuchet MS" w:hAnsi="Trebuchet MS"/>
        </w:rPr>
      </w:pPr>
      <w:r>
        <w:rPr>
          <w:rFonts w:ascii="Trebuchet MS" w:hAnsi="Trebuchet MS"/>
        </w:rPr>
        <w:t>Το δείγμα των ατόμων ήταν τυχαίο, συνεπώς δεν υπήρξε επιλογή αυτού, το ηλικιακό προφίλ των ατόμων π</w:t>
      </w:r>
      <w:r w:rsidR="006C1646">
        <w:rPr>
          <w:rFonts w:ascii="Trebuchet MS" w:hAnsi="Trebuchet MS"/>
        </w:rPr>
        <w:t>ου συμμετείχαν στην έρευνά μας κυμάνθηκε από οκτώ έως πενήντα ετών.</w:t>
      </w:r>
    </w:p>
    <w:p w:rsidR="006C1646" w:rsidRDefault="006C1646" w:rsidP="007B101F">
      <w:pPr>
        <w:pStyle w:val="a6"/>
        <w:jc w:val="both"/>
        <w:rPr>
          <w:rFonts w:ascii="Trebuchet MS" w:hAnsi="Trebuchet MS"/>
        </w:rPr>
      </w:pPr>
    </w:p>
    <w:p w:rsidR="006C1646" w:rsidRDefault="006C1646" w:rsidP="007B101F">
      <w:pPr>
        <w:pStyle w:val="a6"/>
        <w:jc w:val="both"/>
        <w:rPr>
          <w:rFonts w:ascii="Trebuchet MS" w:hAnsi="Trebuchet MS"/>
        </w:rPr>
      </w:pPr>
      <w:r>
        <w:rPr>
          <w:rFonts w:ascii="Trebuchet MS" w:hAnsi="Trebuchet MS"/>
        </w:rPr>
        <w:t>Το επίπεδο των συμμετεχόντων ήταν από μεσαίο έως άριστο. Συνεπώς αποφύγαμε το αρχάριο αφού τα εν λόγω άτομα δεν έχουν ακόμη δραστηριοποιηθεί σε φιλοσοφικές έννοιες των αθλημάτων.</w:t>
      </w:r>
    </w:p>
    <w:p w:rsidR="006C1646" w:rsidRDefault="006C1646" w:rsidP="007B101F">
      <w:pPr>
        <w:pStyle w:val="a6"/>
        <w:jc w:val="both"/>
        <w:rPr>
          <w:rFonts w:ascii="Trebuchet MS" w:hAnsi="Trebuchet MS"/>
        </w:rPr>
      </w:pPr>
    </w:p>
    <w:p w:rsidR="006C1646" w:rsidRDefault="006C1646" w:rsidP="007B101F">
      <w:pPr>
        <w:pStyle w:val="a6"/>
        <w:jc w:val="both"/>
        <w:rPr>
          <w:rFonts w:ascii="Trebuchet MS" w:hAnsi="Trebuchet MS"/>
        </w:rPr>
      </w:pPr>
      <w:r>
        <w:rPr>
          <w:rFonts w:ascii="Trebuchet MS" w:hAnsi="Trebuchet MS"/>
        </w:rPr>
        <w:t>Η επεξεργασία των αποτελεσμάτων έγινε με τη βοήθεια προγράμματος ηλεκτρονικού υπολογιστή.</w:t>
      </w:r>
    </w:p>
    <w:p w:rsidR="007B101F" w:rsidRDefault="007B101F" w:rsidP="007B101F">
      <w:pPr>
        <w:pStyle w:val="a6"/>
        <w:jc w:val="both"/>
        <w:rPr>
          <w:rFonts w:ascii="Trebuchet MS" w:hAnsi="Trebuchet MS"/>
        </w:rPr>
      </w:pPr>
    </w:p>
    <w:p w:rsidR="007B101F" w:rsidRDefault="007B101F" w:rsidP="007B101F">
      <w:pPr>
        <w:pStyle w:val="a6"/>
        <w:jc w:val="both"/>
        <w:rPr>
          <w:rFonts w:ascii="Trebuchet MS" w:hAnsi="Trebuchet MS"/>
          <w:b/>
        </w:rPr>
      </w:pPr>
      <w:r>
        <w:rPr>
          <w:rFonts w:ascii="Trebuchet MS" w:hAnsi="Trebuchet MS"/>
          <w:b/>
        </w:rPr>
        <w:t>ΠΕΡΙΟΡΙΣΜΟΣ ΤΩΝ ΟΡΙΩΝ</w:t>
      </w:r>
    </w:p>
    <w:p w:rsidR="007B101F" w:rsidRDefault="007B101F" w:rsidP="007B101F">
      <w:pPr>
        <w:pStyle w:val="a6"/>
        <w:jc w:val="both"/>
        <w:rPr>
          <w:rFonts w:ascii="Trebuchet MS" w:hAnsi="Trebuchet MS"/>
        </w:rPr>
      </w:pPr>
    </w:p>
    <w:p w:rsidR="007B101F" w:rsidRDefault="007B101F" w:rsidP="007B101F">
      <w:pPr>
        <w:pStyle w:val="a6"/>
        <w:jc w:val="both"/>
        <w:rPr>
          <w:rFonts w:ascii="Trebuchet MS" w:hAnsi="Trebuchet MS"/>
        </w:rPr>
      </w:pPr>
      <w:r>
        <w:rPr>
          <w:rFonts w:ascii="Trebuchet MS" w:hAnsi="Trebuchet MS"/>
        </w:rPr>
        <w:t xml:space="preserve">Χρονικοί περιορισμοί ήταν αυτοί που δύσκολα θα μπορούσαν να ελεγχθούν. Ο χρόνος που είχαμε στη διάθεσή μας είχε σαν αποτέλεσμα να </w:t>
      </w:r>
      <w:r w:rsidR="00733C97">
        <w:rPr>
          <w:rFonts w:ascii="Trebuchet MS" w:hAnsi="Trebuchet MS"/>
        </w:rPr>
        <w:t>χρησιμοποιήσουμε μικρό δείγμα ατόμων.</w:t>
      </w:r>
    </w:p>
    <w:p w:rsidR="00733C97" w:rsidRDefault="00733C97" w:rsidP="007B101F">
      <w:pPr>
        <w:pStyle w:val="a6"/>
        <w:jc w:val="both"/>
        <w:rPr>
          <w:rFonts w:ascii="Trebuchet MS" w:hAnsi="Trebuchet MS"/>
        </w:rPr>
      </w:pPr>
    </w:p>
    <w:p w:rsidR="00733C97" w:rsidRDefault="00733C97" w:rsidP="007B101F">
      <w:pPr>
        <w:pStyle w:val="a6"/>
        <w:jc w:val="both"/>
        <w:rPr>
          <w:rFonts w:ascii="Trebuchet MS" w:hAnsi="Trebuchet MS"/>
        </w:rPr>
      </w:pPr>
      <w:r>
        <w:rPr>
          <w:rFonts w:ascii="Trebuchet MS" w:hAnsi="Trebuchet MS"/>
        </w:rPr>
        <w:t>Γεωγραφικά όρια μας ανάγκασαν να χρησιμοποιήσουμε δείγμα από συγκεκριμένες εντός στενών ορίων περιοχές.</w:t>
      </w:r>
    </w:p>
    <w:p w:rsidR="00733C97" w:rsidRPr="007B101F" w:rsidRDefault="00733C97" w:rsidP="007B101F">
      <w:pPr>
        <w:pStyle w:val="a6"/>
        <w:jc w:val="both"/>
        <w:rPr>
          <w:rFonts w:ascii="Trebuchet MS" w:hAnsi="Trebuchet MS"/>
        </w:rPr>
      </w:pPr>
    </w:p>
    <w:p w:rsidR="006C1646" w:rsidRDefault="006C1646" w:rsidP="007B101F">
      <w:pPr>
        <w:pStyle w:val="a6"/>
        <w:jc w:val="both"/>
        <w:rPr>
          <w:rFonts w:ascii="Trebuchet MS" w:hAnsi="Trebuchet MS"/>
        </w:rPr>
      </w:pPr>
    </w:p>
    <w:p w:rsidR="000F697B" w:rsidRPr="000F697B" w:rsidRDefault="006C1646" w:rsidP="007B101F">
      <w:pPr>
        <w:pStyle w:val="a6"/>
        <w:jc w:val="both"/>
        <w:rPr>
          <w:rFonts w:ascii="Trebuchet MS" w:hAnsi="Trebuchet MS"/>
        </w:rPr>
      </w:pPr>
      <w:r>
        <w:rPr>
          <w:rFonts w:ascii="Trebuchet MS" w:hAnsi="Trebuchet MS"/>
        </w:rPr>
        <w:t xml:space="preserve"> </w:t>
      </w:r>
    </w:p>
    <w:p w:rsidR="00121910" w:rsidRPr="000F697B" w:rsidRDefault="00121910" w:rsidP="007B101F">
      <w:pPr>
        <w:pStyle w:val="a6"/>
        <w:jc w:val="both"/>
        <w:rPr>
          <w:rFonts w:ascii="Trebuchet MS" w:hAnsi="Trebuchet MS"/>
        </w:rPr>
      </w:pPr>
    </w:p>
    <w:p w:rsidR="00121910" w:rsidRPr="00C12316" w:rsidRDefault="00121910" w:rsidP="00121910">
      <w:pPr>
        <w:rPr>
          <w:lang w:val="el-GR"/>
        </w:rPr>
      </w:pPr>
    </w:p>
    <w:p w:rsidR="00F17651" w:rsidRDefault="00F17651" w:rsidP="001731E4">
      <w:pPr>
        <w:spacing w:line="276" w:lineRule="auto"/>
        <w:jc w:val="both"/>
        <w:rPr>
          <w:rFonts w:ascii="Trebuchet MS" w:hAnsi="Trebuchet MS"/>
          <w:lang w:val="el-GR"/>
        </w:rPr>
      </w:pPr>
      <w:r>
        <w:rPr>
          <w:rFonts w:ascii="Trebuchet MS" w:hAnsi="Trebuchet MS"/>
          <w:lang w:val="el-GR"/>
        </w:rPr>
        <w:br w:type="page"/>
      </w:r>
    </w:p>
    <w:p w:rsidR="00B01893" w:rsidRDefault="00B01893" w:rsidP="00A52E23">
      <w:pPr>
        <w:spacing w:before="40" w:after="40"/>
        <w:ind w:left="1134" w:right="1134"/>
        <w:jc w:val="both"/>
        <w:rPr>
          <w:rFonts w:ascii="Trebuchet MS" w:hAnsi="Trebuchet MS"/>
          <w:lang w:val="el-GR"/>
        </w:rPr>
      </w:pPr>
    </w:p>
    <w:p w:rsidR="00F17651" w:rsidRPr="00F17651" w:rsidRDefault="00F17651" w:rsidP="00A52E23">
      <w:pPr>
        <w:spacing w:before="40" w:after="40"/>
        <w:ind w:left="1134" w:right="1134"/>
        <w:jc w:val="both"/>
        <w:rPr>
          <w:rFonts w:ascii="Trebuchet MS" w:hAnsi="Trebuchet MS"/>
          <w:lang w:val="el-GR"/>
        </w:rPr>
      </w:pPr>
    </w:p>
    <w:p w:rsidR="00B01893" w:rsidRDefault="00B01893" w:rsidP="00A52E23">
      <w:pPr>
        <w:spacing w:before="40" w:after="40"/>
        <w:ind w:left="1134" w:right="1134"/>
        <w:jc w:val="both"/>
        <w:rPr>
          <w:rFonts w:ascii="Trebuchet MS" w:hAnsi="Trebuchet MS"/>
          <w:b/>
          <w:u w:val="single"/>
          <w:lang w:val="el-GR"/>
        </w:rPr>
      </w:pPr>
      <w:r w:rsidRPr="00F17651">
        <w:rPr>
          <w:rFonts w:ascii="Trebuchet MS" w:hAnsi="Trebuchet MS"/>
          <w:b/>
          <w:u w:val="single"/>
          <w:lang w:val="el-GR"/>
        </w:rPr>
        <w:t>ΚΕΦΑΛΑΙΟ 5</w:t>
      </w:r>
    </w:p>
    <w:p w:rsidR="00576D13" w:rsidRPr="00576D13" w:rsidRDefault="00576D13" w:rsidP="00A52E23">
      <w:pPr>
        <w:spacing w:before="40" w:after="40"/>
        <w:ind w:left="1134" w:right="1134"/>
        <w:jc w:val="both"/>
        <w:rPr>
          <w:rFonts w:ascii="Trebuchet MS" w:hAnsi="Trebuchet MS"/>
          <w:b/>
          <w:u w:val="single"/>
          <w:lang w:val="el-GR"/>
        </w:rPr>
      </w:pPr>
    </w:p>
    <w:p w:rsidR="00B01893" w:rsidRDefault="00B01893" w:rsidP="00A52E23">
      <w:pPr>
        <w:spacing w:before="40" w:after="40"/>
        <w:ind w:left="1134" w:right="1134"/>
        <w:jc w:val="both"/>
        <w:rPr>
          <w:rFonts w:ascii="Trebuchet MS" w:hAnsi="Trebuchet MS"/>
          <w:b/>
          <w:u w:val="single"/>
          <w:lang w:val="el-GR"/>
        </w:rPr>
      </w:pPr>
      <w:r w:rsidRPr="00F17651">
        <w:rPr>
          <w:rFonts w:ascii="Trebuchet MS" w:hAnsi="Trebuchet MS"/>
          <w:b/>
          <w:u w:val="single"/>
          <w:lang w:val="el-GR"/>
        </w:rPr>
        <w:t>ΣΥΜΠΕΡΑΣΜΑΤΑ</w:t>
      </w:r>
    </w:p>
    <w:p w:rsidR="00576D13" w:rsidRPr="00576D13" w:rsidRDefault="00576D13" w:rsidP="00A52E23">
      <w:pPr>
        <w:spacing w:before="40" w:after="40"/>
        <w:ind w:left="1134" w:right="1134"/>
        <w:jc w:val="both"/>
        <w:rPr>
          <w:rFonts w:ascii="Trebuchet MS" w:hAnsi="Trebuchet MS"/>
          <w:b/>
          <w:u w:val="single"/>
          <w:lang w:val="el-GR"/>
        </w:rPr>
      </w:pPr>
    </w:p>
    <w:p w:rsidR="00B01893" w:rsidRPr="00F17651" w:rsidRDefault="00B01893" w:rsidP="00A52E23">
      <w:pPr>
        <w:spacing w:before="40" w:after="40"/>
        <w:ind w:left="1134" w:right="1134"/>
        <w:jc w:val="both"/>
        <w:rPr>
          <w:rFonts w:ascii="Trebuchet MS" w:hAnsi="Trebuchet MS"/>
          <w:b/>
          <w:u w:val="single"/>
          <w:lang w:val="el-GR"/>
        </w:rPr>
      </w:pPr>
      <w:r w:rsidRPr="00F17651">
        <w:rPr>
          <w:rFonts w:ascii="Trebuchet MS" w:hAnsi="Trebuchet MS"/>
          <w:b/>
          <w:u w:val="single"/>
          <w:lang w:val="el-GR"/>
        </w:rPr>
        <w:t>ΑΝΑΛΥΣΗ ΑΠΟΤΕΛΕΣΜΑΤΩΝ</w:t>
      </w:r>
    </w:p>
    <w:p w:rsidR="00B01893" w:rsidRPr="00F17651" w:rsidRDefault="00B01893" w:rsidP="00A52E23">
      <w:pPr>
        <w:spacing w:before="40" w:after="40"/>
        <w:ind w:left="1134" w:right="1134"/>
        <w:jc w:val="both"/>
        <w:rPr>
          <w:rFonts w:ascii="Trebuchet MS" w:hAnsi="Trebuchet MS"/>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1. Όλο το δείγμα των ατόμων ξεκίνησε την ενασχόλησή του με τα αθλήματα που μελετάμε κυρίως για εκτόνωση, αυτοάμυνα και γυμναστική και κανείς για την φιλοσοφική μελέτη.</w:t>
      </w:r>
    </w:p>
    <w:p w:rsidR="00B01893" w:rsidRPr="00A52E23" w:rsidRDefault="00B01893"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2. Το μεγαλύτερο ποσοστό των ατόμων απάντησε ότι έχει βελτιωθεί ο χαρακτήρας του. Συνεπώς βλέπουμε τις ευεργετικές ιδιότητες μέσω της ουσιαστικής μελέτης του συγκεκριμένου αθλήματος.</w:t>
      </w:r>
    </w:p>
    <w:p w:rsidR="00B01893" w:rsidRPr="00A52E23" w:rsidRDefault="00B01893" w:rsidP="00A52E23">
      <w:pPr>
        <w:spacing w:before="40" w:after="40"/>
        <w:ind w:left="1134" w:right="1134"/>
        <w:jc w:val="both"/>
        <w:rPr>
          <w:rFonts w:ascii="Trebuchet MS" w:hAnsi="Trebuchet MS" w:cs="Arial"/>
          <w:lang w:val="el-GR"/>
        </w:rPr>
      </w:pPr>
    </w:p>
    <w:p w:rsidR="00B0189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3. Παρατηρούμε ότι περισσότεροι από τους μισούς δεν θυμώνουν εύκολα άρα μπορούν να ελέγξουν εύκολα τον εαυτό τους ( αυτοέλεγχος).</w:t>
      </w:r>
    </w:p>
    <w:p w:rsidR="00ED36CA" w:rsidRPr="00A52E23" w:rsidRDefault="00ED36CA" w:rsidP="00A52E23">
      <w:pPr>
        <w:spacing w:before="40" w:after="40"/>
        <w:ind w:left="1134" w:right="1134"/>
        <w:jc w:val="both"/>
        <w:rPr>
          <w:rFonts w:ascii="Trebuchet MS" w:hAnsi="Trebuchet MS" w:cs="Arial"/>
          <w:lang w:val="el-GR"/>
        </w:rPr>
      </w:pPr>
    </w:p>
    <w:p w:rsidR="00ED36CA" w:rsidRPr="00A52E23" w:rsidRDefault="00B01893" w:rsidP="00ED36CA">
      <w:pPr>
        <w:spacing w:before="40" w:after="40"/>
        <w:ind w:left="1134" w:right="1134"/>
        <w:jc w:val="both"/>
        <w:rPr>
          <w:rFonts w:ascii="Trebuchet MS" w:hAnsi="Trebuchet MS" w:cs="Arial"/>
          <w:lang w:val="el-GR"/>
        </w:rPr>
      </w:pPr>
      <w:r w:rsidRPr="00A52E23">
        <w:rPr>
          <w:rFonts w:ascii="Trebuchet MS" w:hAnsi="Trebuchet MS" w:cs="Arial"/>
          <w:lang w:val="el-GR"/>
        </w:rPr>
        <w:t>4. Παρατ</w:t>
      </w:r>
      <w:r w:rsidR="00AE6FA1">
        <w:rPr>
          <w:rFonts w:ascii="Trebuchet MS" w:hAnsi="Trebuchet MS" w:cs="Arial"/>
          <w:lang w:val="el-GR"/>
        </w:rPr>
        <w:t>ηρούμε ότι το άγχος</w:t>
      </w:r>
      <w:r w:rsidRPr="00A52E23">
        <w:rPr>
          <w:rFonts w:ascii="Trebuchet MS" w:hAnsi="Trebuchet MS" w:cs="Arial"/>
          <w:lang w:val="el-GR"/>
        </w:rPr>
        <w:t xml:space="preserve"> καταπολεμάται μέσω των δυναμικών αθλημάτων.</w:t>
      </w:r>
      <w:r w:rsidR="00ED36CA">
        <w:rPr>
          <w:rFonts w:ascii="Trebuchet MS" w:hAnsi="Trebuchet MS" w:cs="Arial"/>
          <w:lang w:val="el-GR"/>
        </w:rPr>
        <w:t xml:space="preserve"> Επίσης σύγχρονες ασθένειες της εποχής μας, όπως κατάθλιψη, νευρωτικές καταστάσεις μπορούν να μην εκδηλωθούν.</w:t>
      </w:r>
    </w:p>
    <w:p w:rsidR="00B01893" w:rsidRPr="00A52E23" w:rsidRDefault="00B01893"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5. Όλοι σχεδόν όσοι ασχολούνται με δυναμικά αθλήματα έγιναν καλύτεροι και αποδοτικότεροι στην εργασία τους η στα μαθήματά τους.</w:t>
      </w:r>
    </w:p>
    <w:p w:rsidR="00B01893" w:rsidRPr="00A52E23" w:rsidRDefault="00B01893"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6. Το μεγαλύτερο ποσοστό από τους συμμετέχοντες έγινε αρκετά κοινωνικό και χρήσιμο.</w:t>
      </w:r>
    </w:p>
    <w:p w:rsidR="00B01893" w:rsidRPr="00A52E23" w:rsidRDefault="00B01893"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7. Σχεδόν όλοι μπορούν να συγχωρούν εύκολα, να είναι ευγενικοί και αγαπητοί στο περιβάλλον τους.</w:t>
      </w:r>
    </w:p>
    <w:p w:rsidR="00B01893" w:rsidRPr="00A52E23" w:rsidRDefault="00B01893" w:rsidP="00A52E23">
      <w:pPr>
        <w:spacing w:before="40" w:after="40"/>
        <w:ind w:left="1134" w:right="1134"/>
        <w:jc w:val="both"/>
        <w:rPr>
          <w:rFonts w:ascii="Trebuchet MS" w:hAnsi="Trebuchet MS" w:cs="Arial"/>
          <w:lang w:val="el-GR"/>
        </w:rPr>
      </w:pPr>
    </w:p>
    <w:p w:rsidR="00B01893" w:rsidRPr="00A52E23" w:rsidRDefault="00B01893" w:rsidP="00A52E23">
      <w:pPr>
        <w:spacing w:before="40" w:after="40"/>
        <w:ind w:left="1134" w:right="1134"/>
        <w:jc w:val="both"/>
        <w:rPr>
          <w:rFonts w:ascii="Trebuchet MS" w:hAnsi="Trebuchet MS" w:cs="Arial"/>
          <w:lang w:val="el-GR"/>
        </w:rPr>
      </w:pPr>
      <w:r w:rsidRPr="00A52E23">
        <w:rPr>
          <w:rFonts w:ascii="Trebuchet MS" w:hAnsi="Trebuchet MS" w:cs="Arial"/>
          <w:lang w:val="el-GR"/>
        </w:rPr>
        <w:t>8. Τέλος από την μελέτη παρατηρήσαμε ότι οι περισσότεροι αγνοούν την έννοια ενός γενικότερου φόβου που σήμερα περιβάλλει την κοινωνία μας.</w:t>
      </w:r>
    </w:p>
    <w:p w:rsidR="00B01893" w:rsidRPr="00FF61D4" w:rsidRDefault="00B01893" w:rsidP="00A52E23">
      <w:pPr>
        <w:spacing w:before="40" w:after="40"/>
        <w:ind w:left="1134" w:right="1134"/>
        <w:jc w:val="both"/>
        <w:rPr>
          <w:rFonts w:ascii="Arial" w:hAnsi="Arial" w:cs="Arial"/>
          <w:sz w:val="24"/>
          <w:szCs w:val="24"/>
          <w:lang w:val="el-GR"/>
        </w:rPr>
      </w:pPr>
    </w:p>
    <w:p w:rsidR="00C808B5" w:rsidRPr="00FF61D4" w:rsidRDefault="00C808B5" w:rsidP="00A52E23">
      <w:pPr>
        <w:spacing w:before="40" w:after="40"/>
        <w:ind w:left="1134" w:right="1134"/>
        <w:jc w:val="both"/>
        <w:rPr>
          <w:rFonts w:ascii="Arial" w:hAnsi="Arial" w:cs="Arial"/>
          <w:sz w:val="24"/>
          <w:szCs w:val="24"/>
          <w:lang w:val="el-GR"/>
        </w:rPr>
      </w:pPr>
    </w:p>
    <w:p w:rsidR="000B3886" w:rsidRDefault="000B3886" w:rsidP="00A52E23">
      <w:pPr>
        <w:widowControl w:val="0"/>
        <w:autoSpaceDE w:val="0"/>
        <w:autoSpaceDN w:val="0"/>
        <w:adjustRightInd w:val="0"/>
        <w:spacing w:before="40" w:after="40" w:line="276" w:lineRule="auto"/>
        <w:ind w:left="1134" w:right="1134"/>
        <w:jc w:val="both"/>
        <w:rPr>
          <w:rFonts w:ascii="Times New Roman" w:hAnsi="Times New Roman" w:cs="Times New Roman"/>
          <w:sz w:val="24"/>
          <w:szCs w:val="24"/>
          <w:lang w:val="el-GR"/>
        </w:rPr>
      </w:pPr>
    </w:p>
    <w:p w:rsidR="000B3886" w:rsidRPr="000B3886" w:rsidRDefault="000B3886" w:rsidP="00A52E23">
      <w:pPr>
        <w:ind w:left="1134" w:right="1134"/>
        <w:rPr>
          <w:rFonts w:ascii="Arial" w:hAnsi="Arial" w:cs="Arial"/>
          <w:sz w:val="32"/>
          <w:szCs w:val="32"/>
          <w:u w:val="single"/>
          <w:lang w:val="el-GR"/>
        </w:rPr>
      </w:pPr>
    </w:p>
    <w:p w:rsidR="00E52C06" w:rsidRPr="00596D1B" w:rsidRDefault="00E52C06" w:rsidP="00A52E23">
      <w:pPr>
        <w:ind w:left="1134" w:right="1134"/>
        <w:rPr>
          <w:rFonts w:ascii="Arial" w:hAnsi="Arial" w:cs="Arial"/>
          <w:noProof/>
          <w:sz w:val="24"/>
          <w:szCs w:val="24"/>
          <w:lang w:val="el-GR" w:eastAsia="el-GR"/>
        </w:rPr>
      </w:pPr>
      <w:r w:rsidRPr="00596D1B">
        <w:rPr>
          <w:rFonts w:ascii="Arial" w:hAnsi="Arial" w:cs="Arial"/>
          <w:noProof/>
          <w:sz w:val="24"/>
          <w:szCs w:val="24"/>
          <w:lang w:val="el-GR" w:eastAsia="el-GR"/>
        </w:rPr>
        <w:t xml:space="preserve">          </w:t>
      </w:r>
    </w:p>
    <w:p w:rsidR="00E52C06" w:rsidRPr="00596D1B" w:rsidRDefault="00E52C06" w:rsidP="00A52E23">
      <w:pPr>
        <w:ind w:left="1134" w:right="1134"/>
        <w:rPr>
          <w:rFonts w:ascii="Arial" w:hAnsi="Arial" w:cs="Arial"/>
          <w:sz w:val="24"/>
          <w:szCs w:val="24"/>
          <w:lang w:val="el-GR"/>
        </w:rPr>
      </w:pPr>
    </w:p>
    <w:p w:rsidR="00E52C06" w:rsidRDefault="00E63810" w:rsidP="00FA4543">
      <w:pPr>
        <w:pStyle w:val="a6"/>
        <w:jc w:val="both"/>
        <w:rPr>
          <w:rFonts w:ascii="Trebuchet MS" w:hAnsi="Trebuchet MS"/>
          <w:b/>
          <w:u w:val="single"/>
        </w:rPr>
      </w:pPr>
      <w:r>
        <w:rPr>
          <w:rFonts w:ascii="Trebuchet MS" w:hAnsi="Trebuchet MS"/>
          <w:b/>
          <w:u w:val="single"/>
        </w:rPr>
        <w:t>ΚΕΦΑΛΑΙΟ 6</w:t>
      </w:r>
    </w:p>
    <w:p w:rsidR="00E63810" w:rsidRDefault="00E63810" w:rsidP="00FA4543">
      <w:pPr>
        <w:pStyle w:val="a6"/>
        <w:jc w:val="both"/>
        <w:rPr>
          <w:rFonts w:ascii="Trebuchet MS" w:hAnsi="Trebuchet MS"/>
          <w:b/>
          <w:u w:val="single"/>
        </w:rPr>
      </w:pPr>
    </w:p>
    <w:p w:rsidR="00E63810" w:rsidRDefault="00E63810" w:rsidP="00FA4543">
      <w:pPr>
        <w:pStyle w:val="a6"/>
        <w:jc w:val="both"/>
        <w:rPr>
          <w:rFonts w:ascii="Trebuchet MS" w:hAnsi="Trebuchet MS"/>
          <w:b/>
          <w:u w:val="single"/>
        </w:rPr>
      </w:pPr>
      <w:r>
        <w:rPr>
          <w:rFonts w:ascii="Trebuchet MS" w:hAnsi="Trebuchet MS"/>
          <w:b/>
          <w:u w:val="single"/>
        </w:rPr>
        <w:t>ΠΡΟΤΑΣΕΙΣ ΣΥΜΠΛΗΡΩΜΑΤΙΚΩΝ ΕΡΕΥΝΩΝ</w:t>
      </w:r>
    </w:p>
    <w:p w:rsidR="00E63810" w:rsidRDefault="00E63810" w:rsidP="00FA4543">
      <w:pPr>
        <w:pStyle w:val="a6"/>
        <w:jc w:val="both"/>
        <w:rPr>
          <w:rFonts w:ascii="Trebuchet MS" w:hAnsi="Trebuchet MS"/>
          <w:b/>
          <w:u w:val="single"/>
        </w:rPr>
      </w:pPr>
    </w:p>
    <w:p w:rsidR="00E63810" w:rsidRDefault="00E63810" w:rsidP="00FA4543">
      <w:pPr>
        <w:pStyle w:val="a6"/>
        <w:jc w:val="both"/>
        <w:rPr>
          <w:rFonts w:ascii="Trebuchet MS" w:hAnsi="Trebuchet MS"/>
        </w:rPr>
      </w:pPr>
      <w:r>
        <w:rPr>
          <w:rFonts w:ascii="Trebuchet MS" w:hAnsi="Trebuchet MS"/>
        </w:rPr>
        <w:t>Η έρευνα που πραγματοποιήσαμε κάλυψε ένα μικρό βασικό τμήμα της φιλοσοφικής αντίληψης που έχουμε στην Ελλάδα για συγκεκριμένα δυναμικά αθλήματα.</w:t>
      </w:r>
      <w:r w:rsidR="00AF092D">
        <w:rPr>
          <w:rFonts w:ascii="Trebuchet MS" w:hAnsi="Trebuchet MS"/>
        </w:rPr>
        <w:t xml:space="preserve"> Πιστεύουμε ότι υπάρχουν πολλά σημεία που δε καταφέραμε να μελετήσουμε, συνεπώς μπορούμε να τα προτείνουμε σαν θέματα μελλοντικών ερευνητικών θεμάτων.</w:t>
      </w:r>
    </w:p>
    <w:p w:rsidR="00AF092D" w:rsidRDefault="00AF092D" w:rsidP="00FA4543">
      <w:pPr>
        <w:pStyle w:val="a6"/>
        <w:jc w:val="both"/>
        <w:rPr>
          <w:rFonts w:ascii="Trebuchet MS" w:hAnsi="Trebuchet MS"/>
        </w:rPr>
      </w:pPr>
      <w:r>
        <w:rPr>
          <w:rFonts w:ascii="Trebuchet MS" w:hAnsi="Trebuchet MS"/>
        </w:rPr>
        <w:t xml:space="preserve">Ένα πρώτο θέμα θα μπορούσε να είναι η φιλοσοφία σε άλλα δυναμικά αθλήματα. Επίσης θα μπορούσε να μελετηθεί η γενικότερη φιλοσοφία διαφόρων αθλημάτων με σκοπό τη μεταξύ τους σύγκριση. </w:t>
      </w:r>
    </w:p>
    <w:p w:rsidR="00AF092D" w:rsidRDefault="00AF092D" w:rsidP="00FA4543">
      <w:pPr>
        <w:pStyle w:val="a6"/>
        <w:jc w:val="both"/>
        <w:rPr>
          <w:rFonts w:ascii="Trebuchet MS" w:hAnsi="Trebuchet MS"/>
        </w:rPr>
      </w:pPr>
      <w:r>
        <w:rPr>
          <w:rFonts w:ascii="Trebuchet MS" w:hAnsi="Trebuchet MS"/>
        </w:rPr>
        <w:t>Άλλο θέμα που προτείνουμε είναι η αντίληψη σε διάφορες ευρωπαϊκές χώρες και η σύγκριση με τη χώρα μας.</w:t>
      </w:r>
    </w:p>
    <w:p w:rsidR="00A15C78" w:rsidRDefault="00A15C78" w:rsidP="00FA4543">
      <w:pPr>
        <w:pStyle w:val="a6"/>
        <w:jc w:val="both"/>
        <w:rPr>
          <w:rFonts w:ascii="Trebuchet MS" w:hAnsi="Trebuchet MS"/>
        </w:rPr>
      </w:pPr>
      <w:r>
        <w:rPr>
          <w:rFonts w:ascii="Trebuchet MS" w:hAnsi="Trebuchet MS"/>
        </w:rPr>
        <w:t>Σύγκριση αντίστοιχων στοιχείων θα μπορούσε να γίνει μεταξύ ατομικών και ομαδικών αθλημάτων.</w:t>
      </w:r>
    </w:p>
    <w:p w:rsidR="00063AB7" w:rsidRDefault="00063AB7" w:rsidP="00FA4543">
      <w:pPr>
        <w:pStyle w:val="a6"/>
        <w:jc w:val="both"/>
        <w:rPr>
          <w:rFonts w:ascii="Trebuchet MS" w:hAnsi="Trebuchet MS"/>
        </w:rPr>
      </w:pPr>
    </w:p>
    <w:p w:rsidR="00063AB7" w:rsidRDefault="00063AB7" w:rsidP="00FA4543">
      <w:pPr>
        <w:pStyle w:val="a6"/>
        <w:jc w:val="both"/>
        <w:rPr>
          <w:rFonts w:ascii="Trebuchet MS" w:hAnsi="Trebuchet MS"/>
        </w:rPr>
      </w:pPr>
    </w:p>
    <w:p w:rsidR="00063AB7" w:rsidRDefault="00063AB7" w:rsidP="00FA4543">
      <w:pPr>
        <w:pStyle w:val="a6"/>
        <w:jc w:val="both"/>
        <w:rPr>
          <w:rFonts w:ascii="Trebuchet MS" w:hAnsi="Trebuchet MS"/>
          <w:b/>
          <w:u w:val="single"/>
        </w:rPr>
      </w:pPr>
      <w:r>
        <w:rPr>
          <w:rFonts w:ascii="Trebuchet MS" w:hAnsi="Trebuchet MS"/>
          <w:b/>
          <w:u w:val="single"/>
        </w:rPr>
        <w:t>ΚΕΦΑΛΑΙΟ 7</w:t>
      </w:r>
    </w:p>
    <w:p w:rsidR="00063AB7" w:rsidRDefault="00063AB7" w:rsidP="00FA4543">
      <w:pPr>
        <w:pStyle w:val="a6"/>
        <w:jc w:val="both"/>
        <w:rPr>
          <w:rFonts w:ascii="Trebuchet MS" w:hAnsi="Trebuchet MS"/>
          <w:b/>
          <w:u w:val="single"/>
        </w:rPr>
      </w:pPr>
    </w:p>
    <w:p w:rsidR="00063AB7" w:rsidRDefault="004A6EC4" w:rsidP="00FA4543">
      <w:pPr>
        <w:pStyle w:val="a6"/>
        <w:jc w:val="both"/>
        <w:rPr>
          <w:rFonts w:ascii="Trebuchet MS" w:hAnsi="Trebuchet MS"/>
          <w:b/>
          <w:u w:val="single"/>
        </w:rPr>
      </w:pPr>
      <w:r>
        <w:rPr>
          <w:rFonts w:ascii="Trebuchet MS" w:hAnsi="Trebuchet MS"/>
          <w:b/>
          <w:u w:val="single"/>
        </w:rPr>
        <w:t>ΠΗΓΕΣ ΠΛΗΡΟΦΟΡΗΣΗΣ</w:t>
      </w:r>
    </w:p>
    <w:p w:rsidR="004A6EC4" w:rsidRDefault="004A6EC4" w:rsidP="00FA4543">
      <w:pPr>
        <w:pStyle w:val="a6"/>
        <w:jc w:val="both"/>
        <w:rPr>
          <w:rFonts w:ascii="Trebuchet MS" w:hAnsi="Trebuchet MS"/>
          <w:b/>
          <w:u w:val="single"/>
        </w:rPr>
      </w:pPr>
    </w:p>
    <w:p w:rsidR="004A6EC4" w:rsidRDefault="004A6EC4" w:rsidP="00FA4543">
      <w:pPr>
        <w:pStyle w:val="a6"/>
        <w:jc w:val="both"/>
        <w:rPr>
          <w:rFonts w:ascii="Trebuchet MS" w:hAnsi="Trebuchet MS"/>
          <w:b/>
          <w:u w:val="single"/>
        </w:rPr>
      </w:pPr>
      <w:r>
        <w:rPr>
          <w:rFonts w:ascii="Trebuchet MS" w:hAnsi="Trebuchet MS"/>
          <w:b/>
          <w:u w:val="single"/>
        </w:rPr>
        <w:t>ΒΙΒΛΙΟΓΡΑΦΙΑ</w:t>
      </w:r>
    </w:p>
    <w:p w:rsidR="004A6EC4" w:rsidRPr="004A6EC4" w:rsidRDefault="004A6EC4" w:rsidP="00FA4543">
      <w:pPr>
        <w:pStyle w:val="a6"/>
        <w:jc w:val="both"/>
        <w:rPr>
          <w:rFonts w:ascii="Trebuchet MS" w:hAnsi="Trebuchet MS"/>
          <w:b/>
          <w:u w:val="single"/>
        </w:rPr>
      </w:pPr>
    </w:p>
    <w:p w:rsidR="004A6EC4" w:rsidRDefault="004A6EC4" w:rsidP="004A6EC4">
      <w:pPr>
        <w:pStyle w:val="-HTML"/>
        <w:jc w:val="both"/>
        <w:rPr>
          <w:rFonts w:ascii="Trebuchet MS" w:hAnsi="Trebuchet MS"/>
          <w:sz w:val="22"/>
          <w:szCs w:val="22"/>
          <w:lang w:val="el-GR" w:eastAsia="el-GR"/>
        </w:rPr>
      </w:pPr>
      <w:r w:rsidRPr="004A6EC4">
        <w:rPr>
          <w:rFonts w:ascii="Trebuchet MS" w:hAnsi="Trebuchet MS"/>
          <w:sz w:val="22"/>
          <w:szCs w:val="22"/>
          <w:lang w:eastAsia="el-GR"/>
        </w:rPr>
        <w:t>DONN</w:t>
      </w:r>
      <w:r w:rsidRPr="004A6EC4">
        <w:rPr>
          <w:rFonts w:ascii="Trebuchet MS" w:hAnsi="Trebuchet MS"/>
          <w:sz w:val="22"/>
          <w:szCs w:val="22"/>
          <w:lang w:val="el-GR" w:eastAsia="el-GR"/>
        </w:rPr>
        <w:t xml:space="preserve"> </w:t>
      </w:r>
      <w:r w:rsidRPr="004A6EC4">
        <w:rPr>
          <w:rFonts w:ascii="Trebuchet MS" w:hAnsi="Trebuchet MS"/>
          <w:sz w:val="22"/>
          <w:szCs w:val="22"/>
          <w:lang w:eastAsia="el-GR"/>
        </w:rPr>
        <w:t>D</w:t>
      </w:r>
      <w:proofErr w:type="gramStart"/>
      <w:r w:rsidRPr="004A6EC4">
        <w:rPr>
          <w:rFonts w:ascii="Trebuchet MS" w:hAnsi="Trebuchet MS"/>
          <w:sz w:val="22"/>
          <w:szCs w:val="22"/>
          <w:lang w:val="el-GR" w:eastAsia="el-GR"/>
        </w:rPr>
        <w:t>.</w:t>
      </w:r>
      <w:r>
        <w:rPr>
          <w:rFonts w:ascii="Trebuchet MS" w:hAnsi="Trebuchet MS"/>
          <w:sz w:val="22"/>
          <w:szCs w:val="22"/>
          <w:lang w:val="el-GR" w:eastAsia="el-GR"/>
        </w:rPr>
        <w:t>(</w:t>
      </w:r>
      <w:proofErr w:type="gramEnd"/>
      <w:r>
        <w:rPr>
          <w:rFonts w:ascii="Trebuchet MS" w:hAnsi="Trebuchet MS"/>
          <w:sz w:val="22"/>
          <w:szCs w:val="22"/>
          <w:lang w:val="el-GR" w:eastAsia="el-GR"/>
        </w:rPr>
        <w:t>2003),</w:t>
      </w:r>
      <w:r w:rsidRPr="004A6EC4">
        <w:rPr>
          <w:rFonts w:ascii="Trebuchet MS" w:hAnsi="Trebuchet MS"/>
          <w:sz w:val="22"/>
          <w:szCs w:val="22"/>
          <w:lang w:val="el-GR" w:eastAsia="el-GR"/>
        </w:rPr>
        <w:t>«ΚΛΑΣΙΚΕΣ ΠΟΛΕΜΙΚΕΣ ΤΕΧΝΕΣ», ΕΚΔΟΣΕΙΣ ΑΛΚΙΜΑΧΟΝ, ΑΘΗΝΑ</w:t>
      </w:r>
    </w:p>
    <w:p w:rsidR="004A6EC4" w:rsidRPr="004A6EC4" w:rsidRDefault="004A6EC4" w:rsidP="004A6EC4">
      <w:pPr>
        <w:pStyle w:val="-HTML"/>
        <w:jc w:val="both"/>
        <w:rPr>
          <w:rFonts w:ascii="Trebuchet MS" w:hAnsi="Trebuchet MS"/>
          <w:sz w:val="22"/>
          <w:szCs w:val="22"/>
          <w:lang w:val="el-GR" w:eastAsia="el-GR"/>
        </w:rPr>
      </w:pPr>
    </w:p>
    <w:p w:rsidR="004A6EC4" w:rsidRDefault="004A6EC4" w:rsidP="004A6EC4">
      <w:pPr>
        <w:pStyle w:val="-HTML"/>
        <w:jc w:val="both"/>
        <w:rPr>
          <w:rFonts w:ascii="Trebuchet MS" w:hAnsi="Trebuchet MS"/>
          <w:sz w:val="22"/>
          <w:szCs w:val="22"/>
          <w:lang w:val="el-GR" w:eastAsia="el-GR"/>
        </w:rPr>
      </w:pPr>
      <w:r w:rsidRPr="004A6EC4">
        <w:rPr>
          <w:rFonts w:ascii="Trebuchet MS" w:hAnsi="Trebuchet MS"/>
          <w:sz w:val="22"/>
          <w:szCs w:val="22"/>
          <w:lang w:eastAsia="el-GR"/>
        </w:rPr>
        <w:t>WONG</w:t>
      </w:r>
      <w:r w:rsidRPr="004A6EC4">
        <w:rPr>
          <w:rFonts w:ascii="Trebuchet MS" w:hAnsi="Trebuchet MS"/>
          <w:sz w:val="22"/>
          <w:szCs w:val="22"/>
          <w:lang w:val="el-GR" w:eastAsia="el-GR"/>
        </w:rPr>
        <w:t xml:space="preserve"> </w:t>
      </w:r>
      <w:r w:rsidRPr="004A6EC4">
        <w:rPr>
          <w:rFonts w:ascii="Trebuchet MS" w:hAnsi="Trebuchet MS"/>
          <w:sz w:val="22"/>
          <w:szCs w:val="22"/>
          <w:lang w:eastAsia="el-GR"/>
        </w:rPr>
        <w:t>KIEW</w:t>
      </w:r>
      <w:r w:rsidRPr="004A6EC4">
        <w:rPr>
          <w:rFonts w:ascii="Trebuchet MS" w:hAnsi="Trebuchet MS"/>
          <w:sz w:val="22"/>
          <w:szCs w:val="22"/>
          <w:lang w:val="el-GR" w:eastAsia="el-GR"/>
        </w:rPr>
        <w:t xml:space="preserve"> </w:t>
      </w:r>
      <w:r w:rsidRPr="004A6EC4">
        <w:rPr>
          <w:rFonts w:ascii="Trebuchet MS" w:hAnsi="Trebuchet MS"/>
          <w:sz w:val="22"/>
          <w:szCs w:val="22"/>
          <w:lang w:eastAsia="el-GR"/>
        </w:rPr>
        <w:t>KIT</w:t>
      </w:r>
      <w:proofErr w:type="gramStart"/>
      <w:r w:rsidRPr="004A6EC4">
        <w:rPr>
          <w:rFonts w:ascii="Trebuchet MS" w:hAnsi="Trebuchet MS"/>
          <w:sz w:val="22"/>
          <w:szCs w:val="22"/>
          <w:lang w:val="el-GR" w:eastAsia="el-GR"/>
        </w:rPr>
        <w:t>,</w:t>
      </w:r>
      <w:r>
        <w:rPr>
          <w:rFonts w:ascii="Trebuchet MS" w:hAnsi="Trebuchet MS"/>
          <w:sz w:val="22"/>
          <w:szCs w:val="22"/>
          <w:lang w:val="el-GR" w:eastAsia="el-GR"/>
        </w:rPr>
        <w:t>(</w:t>
      </w:r>
      <w:proofErr w:type="gramEnd"/>
      <w:r>
        <w:rPr>
          <w:rFonts w:ascii="Trebuchet MS" w:hAnsi="Trebuchet MS"/>
          <w:sz w:val="22"/>
          <w:szCs w:val="22"/>
          <w:lang w:val="el-GR" w:eastAsia="el-GR"/>
        </w:rPr>
        <w:t>2010)</w:t>
      </w:r>
      <w:r w:rsidRPr="004A6EC4">
        <w:rPr>
          <w:rFonts w:ascii="Trebuchet MS" w:hAnsi="Trebuchet MS"/>
          <w:sz w:val="22"/>
          <w:szCs w:val="22"/>
          <w:lang w:val="el-GR" w:eastAsia="el-GR"/>
        </w:rPr>
        <w:t xml:space="preserve"> « ΤΑ ΜΥΣΤΙΚΑ ΤΟΥ </w:t>
      </w:r>
      <w:r w:rsidRPr="004A6EC4">
        <w:rPr>
          <w:rFonts w:ascii="Trebuchet MS" w:hAnsi="Trebuchet MS"/>
          <w:sz w:val="22"/>
          <w:szCs w:val="22"/>
          <w:lang w:eastAsia="el-GR"/>
        </w:rPr>
        <w:t>KUNG</w:t>
      </w:r>
      <w:r w:rsidRPr="004A6EC4">
        <w:rPr>
          <w:rFonts w:ascii="Trebuchet MS" w:hAnsi="Trebuchet MS"/>
          <w:sz w:val="22"/>
          <w:szCs w:val="22"/>
          <w:lang w:val="el-GR" w:eastAsia="el-GR"/>
        </w:rPr>
        <w:t xml:space="preserve"> </w:t>
      </w:r>
      <w:r w:rsidRPr="004A6EC4">
        <w:rPr>
          <w:rFonts w:ascii="Trebuchet MS" w:hAnsi="Trebuchet MS"/>
          <w:sz w:val="22"/>
          <w:szCs w:val="22"/>
          <w:lang w:eastAsia="el-GR"/>
        </w:rPr>
        <w:t>FU</w:t>
      </w:r>
      <w:r w:rsidRPr="004A6EC4">
        <w:rPr>
          <w:rFonts w:ascii="Trebuchet MS" w:hAnsi="Trebuchet MS"/>
          <w:sz w:val="22"/>
          <w:szCs w:val="22"/>
          <w:lang w:val="el-GR" w:eastAsia="el-GR"/>
        </w:rPr>
        <w:t>», ΕΚΔΟΣΕΙΣ ΑΛΚΙΜΑΧΟΝ, ΑΘΗΝΑ</w:t>
      </w:r>
    </w:p>
    <w:p w:rsidR="004A6EC4" w:rsidRPr="004A6EC4" w:rsidRDefault="004A6EC4" w:rsidP="004A6EC4">
      <w:pPr>
        <w:pStyle w:val="-HTML"/>
        <w:jc w:val="both"/>
        <w:rPr>
          <w:rFonts w:ascii="Trebuchet MS" w:hAnsi="Trebuchet MS"/>
          <w:sz w:val="22"/>
          <w:szCs w:val="22"/>
          <w:lang w:val="el-GR" w:eastAsia="el-GR"/>
        </w:rPr>
      </w:pPr>
    </w:p>
    <w:p w:rsidR="004A6EC4" w:rsidRDefault="004A6EC4" w:rsidP="004A6EC4">
      <w:pPr>
        <w:pStyle w:val="-HTML"/>
        <w:jc w:val="both"/>
        <w:rPr>
          <w:rFonts w:ascii="Trebuchet MS" w:hAnsi="Trebuchet MS"/>
          <w:sz w:val="22"/>
          <w:szCs w:val="22"/>
          <w:lang w:val="el-GR" w:eastAsia="el-GR"/>
        </w:rPr>
      </w:pPr>
      <w:r w:rsidRPr="004A6EC4">
        <w:rPr>
          <w:rFonts w:ascii="Trebuchet MS" w:hAnsi="Trebuchet MS"/>
          <w:sz w:val="22"/>
          <w:szCs w:val="22"/>
          <w:lang w:val="el-GR" w:eastAsia="el-GR"/>
        </w:rPr>
        <w:t>ΣΥΛΛΟΓΙΚΟ ΕΡΓΟ,</w:t>
      </w:r>
      <w:r>
        <w:rPr>
          <w:rFonts w:ascii="Trebuchet MS" w:hAnsi="Trebuchet MS"/>
          <w:sz w:val="22"/>
          <w:szCs w:val="22"/>
          <w:lang w:val="el-GR" w:eastAsia="el-GR"/>
        </w:rPr>
        <w:t>(2008)</w:t>
      </w:r>
      <w:r w:rsidRPr="004A6EC4">
        <w:rPr>
          <w:rFonts w:ascii="Trebuchet MS" w:hAnsi="Trebuchet MS"/>
          <w:sz w:val="22"/>
          <w:szCs w:val="22"/>
          <w:lang w:val="el-GR" w:eastAsia="el-GR"/>
        </w:rPr>
        <w:t>«Η ΣΟΦΙΑ ΤΩΝ ΠΟΛΕΜΙΚΩΝ ΤΕΧΝΩΝ», ΕΚΔΟΣΕΙΣ ΙΑΜΒΛΙΧΟΣ, ΑΘΗΝΑ</w:t>
      </w:r>
    </w:p>
    <w:p w:rsidR="004A6EC4" w:rsidRPr="004A6EC4" w:rsidRDefault="004A6EC4" w:rsidP="004A6EC4">
      <w:pPr>
        <w:pStyle w:val="-HTML"/>
        <w:jc w:val="both"/>
        <w:rPr>
          <w:rFonts w:ascii="Trebuchet MS" w:hAnsi="Trebuchet MS"/>
          <w:sz w:val="22"/>
          <w:szCs w:val="22"/>
          <w:lang w:val="el-GR" w:eastAsia="el-GR"/>
        </w:rPr>
      </w:pPr>
    </w:p>
    <w:p w:rsidR="004A6EC4" w:rsidRDefault="004A6EC4" w:rsidP="004A6EC4">
      <w:pPr>
        <w:pStyle w:val="-HTML"/>
        <w:jc w:val="both"/>
        <w:rPr>
          <w:rFonts w:ascii="Trebuchet MS" w:hAnsi="Trebuchet MS"/>
          <w:sz w:val="22"/>
          <w:szCs w:val="22"/>
          <w:lang w:val="el-GR" w:eastAsia="el-GR"/>
        </w:rPr>
      </w:pPr>
      <w:r w:rsidRPr="004A6EC4">
        <w:rPr>
          <w:rFonts w:ascii="Trebuchet MS" w:hAnsi="Trebuchet MS"/>
          <w:sz w:val="22"/>
          <w:szCs w:val="22"/>
          <w:lang w:val="el-GR" w:eastAsia="el-GR"/>
        </w:rPr>
        <w:t>ΔΕΡΒΕΝΗΣ Κ., ΛΥΚΙΑΡΔΟΠΟΥΛΟΣ Ν.,</w:t>
      </w:r>
      <w:r>
        <w:rPr>
          <w:rFonts w:ascii="Trebuchet MS" w:hAnsi="Trebuchet MS"/>
          <w:sz w:val="22"/>
          <w:szCs w:val="22"/>
          <w:lang w:val="el-GR" w:eastAsia="el-GR"/>
        </w:rPr>
        <w:t>(2001)</w:t>
      </w:r>
      <w:r w:rsidRPr="004A6EC4">
        <w:rPr>
          <w:rFonts w:ascii="Trebuchet MS" w:hAnsi="Trebuchet MS"/>
          <w:sz w:val="22"/>
          <w:szCs w:val="22"/>
          <w:lang w:val="el-GR" w:eastAsia="el-GR"/>
        </w:rPr>
        <w:t xml:space="preserve"> «ΠΟΛΕΜΙΚΕΣ ΤΕΧΝΕΣ ΣΤΗΝ ΑΡΧΑΙΑ ΕΛΛΑΔΑ ΚΑΙ ΤΗ ΜΕΣΟΓΕΙΟ», ΕΚΔΟΣΕΙΣ ΕΣΟΠΤΡΟΝ, ΑΘΗΝΑ</w:t>
      </w:r>
    </w:p>
    <w:p w:rsidR="004A6EC4" w:rsidRDefault="004A6EC4" w:rsidP="004A6EC4">
      <w:pPr>
        <w:pStyle w:val="-HTML"/>
        <w:jc w:val="both"/>
        <w:rPr>
          <w:rFonts w:ascii="Trebuchet MS" w:hAnsi="Trebuchet MS"/>
          <w:sz w:val="22"/>
          <w:szCs w:val="22"/>
          <w:lang w:val="el-GR" w:eastAsia="el-GR"/>
        </w:rPr>
      </w:pPr>
    </w:p>
    <w:p w:rsidR="004A6EC4" w:rsidRPr="004A6EC4" w:rsidRDefault="004A6EC4" w:rsidP="004A6EC4">
      <w:pPr>
        <w:pStyle w:val="-HTML"/>
        <w:jc w:val="both"/>
        <w:rPr>
          <w:rFonts w:ascii="Trebuchet MS" w:hAnsi="Trebuchet MS"/>
          <w:b/>
          <w:sz w:val="22"/>
          <w:szCs w:val="22"/>
          <w:u w:val="single"/>
          <w:lang w:val="el-GR" w:eastAsia="el-GR"/>
        </w:rPr>
      </w:pPr>
      <w:r>
        <w:rPr>
          <w:rFonts w:ascii="Trebuchet MS" w:hAnsi="Trebuchet MS"/>
          <w:b/>
          <w:sz w:val="22"/>
          <w:szCs w:val="22"/>
          <w:u w:val="single"/>
          <w:lang w:val="el-GR" w:eastAsia="el-GR"/>
        </w:rPr>
        <w:t>ΗΛΕΚΤΡΟΝΙΚΕΣ ΠΗΓΕΣ</w:t>
      </w:r>
    </w:p>
    <w:p w:rsidR="004A6EC4" w:rsidRPr="004A6EC4" w:rsidRDefault="004A6EC4" w:rsidP="004A6EC4">
      <w:pPr>
        <w:pStyle w:val="-HTML"/>
        <w:jc w:val="both"/>
        <w:rPr>
          <w:rFonts w:ascii="Trebuchet MS" w:hAnsi="Trebuchet MS"/>
          <w:sz w:val="22"/>
          <w:szCs w:val="22"/>
          <w:lang w:val="el-GR" w:eastAsia="el-GR"/>
        </w:rPr>
      </w:pPr>
    </w:p>
    <w:p w:rsidR="004A6EC4" w:rsidRPr="004A6EC4" w:rsidRDefault="004A6EC4" w:rsidP="004A6EC4">
      <w:pPr>
        <w:pStyle w:val="-HTML"/>
        <w:jc w:val="both"/>
        <w:rPr>
          <w:rFonts w:ascii="Trebuchet MS" w:hAnsi="Trebuchet MS"/>
          <w:sz w:val="22"/>
          <w:szCs w:val="22"/>
          <w:lang w:val="el-GR" w:eastAsia="el-GR"/>
        </w:rPr>
      </w:pPr>
      <w:r w:rsidRPr="004A6EC4">
        <w:rPr>
          <w:rFonts w:ascii="Trebuchet MS" w:hAnsi="Trebuchet MS"/>
          <w:sz w:val="22"/>
          <w:szCs w:val="22"/>
          <w:lang w:val="el-GR" w:eastAsia="el-GR"/>
        </w:rPr>
        <w:t xml:space="preserve">ΑΡΧΕΙΑ ΗΛΕΚΤΟΝΙΚΗΣ ΜΟΡΦΗΣ </w:t>
      </w:r>
      <w:r w:rsidRPr="004A6EC4">
        <w:rPr>
          <w:rFonts w:ascii="Trebuchet MS" w:hAnsi="Trebuchet MS"/>
          <w:sz w:val="22"/>
          <w:szCs w:val="22"/>
          <w:lang w:eastAsia="el-GR"/>
        </w:rPr>
        <w:t>HUMAN</w:t>
      </w:r>
      <w:r w:rsidRPr="004A6EC4">
        <w:rPr>
          <w:rFonts w:ascii="Trebuchet MS" w:hAnsi="Trebuchet MS"/>
          <w:sz w:val="22"/>
          <w:szCs w:val="22"/>
          <w:lang w:val="el-GR" w:eastAsia="el-GR"/>
        </w:rPr>
        <w:t xml:space="preserve"> </w:t>
      </w:r>
      <w:r w:rsidRPr="004A6EC4">
        <w:rPr>
          <w:rFonts w:ascii="Trebuchet MS" w:hAnsi="Trebuchet MS"/>
          <w:sz w:val="22"/>
          <w:szCs w:val="22"/>
          <w:lang w:eastAsia="el-GR"/>
        </w:rPr>
        <w:t>WEAPON</w:t>
      </w:r>
    </w:p>
    <w:p w:rsidR="004A6EC4" w:rsidRPr="004A6EC4" w:rsidRDefault="004A6EC4" w:rsidP="004A6EC4">
      <w:pPr>
        <w:pStyle w:val="-HTML"/>
        <w:jc w:val="both"/>
        <w:rPr>
          <w:rFonts w:ascii="Trebuchet MS" w:hAnsi="Trebuchet MS"/>
          <w:sz w:val="22"/>
          <w:szCs w:val="22"/>
          <w:lang w:val="el-GR" w:eastAsia="el-GR"/>
        </w:rPr>
      </w:pPr>
    </w:p>
    <w:p w:rsidR="004A6EC4" w:rsidRPr="00B84AE7" w:rsidRDefault="004A6EC4" w:rsidP="004A6EC4">
      <w:pPr>
        <w:pStyle w:val="-HTML"/>
        <w:jc w:val="both"/>
        <w:rPr>
          <w:rFonts w:ascii="Trebuchet MS" w:hAnsi="Trebuchet MS"/>
          <w:sz w:val="22"/>
          <w:szCs w:val="22"/>
          <w:lang w:eastAsia="el-GR"/>
        </w:rPr>
      </w:pPr>
      <w:r w:rsidRPr="004A6EC4">
        <w:rPr>
          <w:rFonts w:ascii="Trebuchet MS" w:hAnsi="Trebuchet MS"/>
          <w:sz w:val="22"/>
          <w:szCs w:val="22"/>
          <w:lang w:eastAsia="el-GR"/>
        </w:rPr>
        <w:t>VIDEOS</w:t>
      </w:r>
      <w:r w:rsidRPr="00B84AE7">
        <w:rPr>
          <w:rFonts w:ascii="Trebuchet MS" w:hAnsi="Trebuchet MS"/>
          <w:sz w:val="22"/>
          <w:szCs w:val="22"/>
          <w:lang w:eastAsia="el-GR"/>
        </w:rPr>
        <w:t xml:space="preserve"> </w:t>
      </w:r>
      <w:r w:rsidRPr="004A6EC4">
        <w:rPr>
          <w:rFonts w:ascii="Trebuchet MS" w:hAnsi="Trebuchet MS"/>
          <w:sz w:val="22"/>
          <w:szCs w:val="22"/>
          <w:lang w:eastAsia="el-GR"/>
        </w:rPr>
        <w:t>AIKIDO</w:t>
      </w:r>
      <w:r w:rsidRPr="00B84AE7">
        <w:rPr>
          <w:rFonts w:ascii="Trebuchet MS" w:hAnsi="Trebuchet MS"/>
          <w:sz w:val="22"/>
          <w:szCs w:val="22"/>
          <w:lang w:eastAsia="el-GR"/>
        </w:rPr>
        <w:t xml:space="preserve">, </w:t>
      </w:r>
      <w:r w:rsidRPr="004A6EC4">
        <w:rPr>
          <w:rFonts w:ascii="Trebuchet MS" w:hAnsi="Trebuchet MS"/>
          <w:sz w:val="22"/>
          <w:szCs w:val="22"/>
          <w:lang w:eastAsia="el-GR"/>
        </w:rPr>
        <w:t>TAEKWONDO</w:t>
      </w:r>
      <w:r w:rsidRPr="00B84AE7">
        <w:rPr>
          <w:rFonts w:ascii="Trebuchet MS" w:hAnsi="Trebuchet MS"/>
          <w:sz w:val="22"/>
          <w:szCs w:val="22"/>
          <w:lang w:eastAsia="el-GR"/>
        </w:rPr>
        <w:t xml:space="preserve">, </w:t>
      </w:r>
      <w:r w:rsidRPr="004A6EC4">
        <w:rPr>
          <w:rFonts w:ascii="Trebuchet MS" w:hAnsi="Trebuchet MS"/>
          <w:sz w:val="22"/>
          <w:szCs w:val="22"/>
          <w:lang w:eastAsia="el-GR"/>
        </w:rPr>
        <w:t>TAI</w:t>
      </w:r>
      <w:r w:rsidRPr="00B84AE7">
        <w:rPr>
          <w:rFonts w:ascii="Trebuchet MS" w:hAnsi="Trebuchet MS"/>
          <w:sz w:val="22"/>
          <w:szCs w:val="22"/>
          <w:lang w:eastAsia="el-GR"/>
        </w:rPr>
        <w:t xml:space="preserve"> </w:t>
      </w:r>
      <w:r w:rsidRPr="004A6EC4">
        <w:rPr>
          <w:rFonts w:ascii="Trebuchet MS" w:hAnsi="Trebuchet MS"/>
          <w:sz w:val="22"/>
          <w:szCs w:val="22"/>
          <w:lang w:eastAsia="el-GR"/>
        </w:rPr>
        <w:t>CHI</w:t>
      </w:r>
      <w:r w:rsidRPr="00B84AE7">
        <w:rPr>
          <w:rFonts w:ascii="Trebuchet MS" w:hAnsi="Trebuchet MS"/>
          <w:sz w:val="22"/>
          <w:szCs w:val="22"/>
          <w:lang w:eastAsia="el-GR"/>
        </w:rPr>
        <w:t xml:space="preserve">, </w:t>
      </w:r>
      <w:r w:rsidRPr="004A6EC4">
        <w:rPr>
          <w:rFonts w:ascii="Trebuchet MS" w:hAnsi="Trebuchet MS"/>
          <w:sz w:val="22"/>
          <w:szCs w:val="22"/>
          <w:lang w:eastAsia="el-GR"/>
        </w:rPr>
        <w:t>ETC</w:t>
      </w:r>
      <w:r w:rsidRPr="00B84AE7">
        <w:rPr>
          <w:rFonts w:ascii="Trebuchet MS" w:hAnsi="Trebuchet MS"/>
          <w:sz w:val="22"/>
          <w:szCs w:val="22"/>
          <w:lang w:eastAsia="el-GR"/>
        </w:rPr>
        <w:t>.</w:t>
      </w:r>
    </w:p>
    <w:p w:rsidR="004A6EC4" w:rsidRPr="00B84AE7" w:rsidRDefault="004A6EC4" w:rsidP="004A6EC4">
      <w:pPr>
        <w:pStyle w:val="-HTML"/>
        <w:jc w:val="both"/>
        <w:rPr>
          <w:rFonts w:ascii="Trebuchet MS" w:hAnsi="Trebuchet MS"/>
          <w:sz w:val="22"/>
          <w:szCs w:val="22"/>
          <w:lang w:eastAsia="el-GR"/>
        </w:rPr>
      </w:pPr>
    </w:p>
    <w:p w:rsidR="004A6EC4" w:rsidRDefault="004A6EC4" w:rsidP="004A6EC4">
      <w:pPr>
        <w:pStyle w:val="-HTML"/>
        <w:jc w:val="both"/>
        <w:rPr>
          <w:rFonts w:ascii="Trebuchet MS" w:hAnsi="Trebuchet MS"/>
          <w:b/>
          <w:bCs/>
          <w:sz w:val="22"/>
          <w:szCs w:val="22"/>
          <w:u w:val="single"/>
          <w:lang w:val="el-GR" w:eastAsia="el-GR"/>
        </w:rPr>
      </w:pPr>
      <w:r>
        <w:rPr>
          <w:rFonts w:ascii="Trebuchet MS" w:hAnsi="Trebuchet MS"/>
          <w:b/>
          <w:bCs/>
          <w:sz w:val="22"/>
          <w:szCs w:val="22"/>
          <w:u w:val="single"/>
          <w:lang w:val="el-GR" w:eastAsia="el-GR"/>
        </w:rPr>
        <w:t>ΕΙΔΙΚΟΙ</w:t>
      </w:r>
    </w:p>
    <w:p w:rsidR="004A6EC4" w:rsidRDefault="004A6EC4" w:rsidP="004A6EC4">
      <w:pPr>
        <w:pStyle w:val="-HTML"/>
        <w:jc w:val="both"/>
        <w:rPr>
          <w:rFonts w:ascii="Trebuchet MS" w:hAnsi="Trebuchet MS"/>
          <w:b/>
          <w:bCs/>
          <w:sz w:val="22"/>
          <w:szCs w:val="22"/>
          <w:u w:val="single"/>
          <w:lang w:val="el-GR" w:eastAsia="el-GR"/>
        </w:rPr>
      </w:pPr>
    </w:p>
    <w:p w:rsidR="004A6EC4" w:rsidRDefault="004A6EC4" w:rsidP="004A6EC4">
      <w:pPr>
        <w:pStyle w:val="-HTML"/>
        <w:jc w:val="both"/>
        <w:rPr>
          <w:rFonts w:ascii="Trebuchet MS" w:hAnsi="Trebuchet MS"/>
          <w:bCs/>
          <w:sz w:val="22"/>
          <w:szCs w:val="22"/>
          <w:lang w:val="el-GR" w:eastAsia="el-GR"/>
        </w:rPr>
      </w:pPr>
      <w:r>
        <w:rPr>
          <w:rFonts w:ascii="Trebuchet MS" w:hAnsi="Trebuchet MS"/>
          <w:bCs/>
          <w:sz w:val="22"/>
          <w:szCs w:val="22"/>
          <w:lang w:val="el-GR" w:eastAsia="el-GR"/>
        </w:rPr>
        <w:t>ΠΑΛΑΙΟΛΟΓΟΣ ΜΙΧΑΛΗΣ, ΠΡΟΠΟΝΗΤΗΣ ΤΑΕΚΒΟΝΤΟ,ΕΚΠΑΙΔΕΥΤΗΣ ΧΑΠΚΙΝΤΟ,Α.Γ.Σ. ΤΖΙΤΖΙΦΙΩΝ, ΜΕΤΑΜΟΡΦΩΣΕΩΣ 26, ΚΑΛΛΙΘΕΑ</w:t>
      </w:r>
    </w:p>
    <w:p w:rsidR="004A6EC4" w:rsidRDefault="004A6EC4" w:rsidP="004A6EC4">
      <w:pPr>
        <w:pStyle w:val="-HTML"/>
        <w:jc w:val="both"/>
        <w:rPr>
          <w:rFonts w:ascii="Trebuchet MS" w:hAnsi="Trebuchet MS"/>
          <w:bCs/>
          <w:sz w:val="22"/>
          <w:szCs w:val="22"/>
          <w:lang w:val="el-GR" w:eastAsia="el-GR"/>
        </w:rPr>
      </w:pPr>
    </w:p>
    <w:p w:rsidR="004A6EC4" w:rsidRPr="004A6EC4" w:rsidRDefault="004A6EC4" w:rsidP="004A6EC4">
      <w:pPr>
        <w:pStyle w:val="-HTML"/>
        <w:jc w:val="both"/>
        <w:rPr>
          <w:rFonts w:ascii="Trebuchet MS" w:hAnsi="Trebuchet MS"/>
          <w:bCs/>
          <w:sz w:val="22"/>
          <w:szCs w:val="22"/>
          <w:lang w:val="el-GR" w:eastAsia="el-GR"/>
        </w:rPr>
      </w:pPr>
      <w:r>
        <w:rPr>
          <w:rFonts w:ascii="Trebuchet MS" w:hAnsi="Trebuchet MS"/>
          <w:bCs/>
          <w:sz w:val="22"/>
          <w:szCs w:val="22"/>
          <w:lang w:val="el-GR" w:eastAsia="el-GR"/>
        </w:rPr>
        <w:t>ΑΡΜΑΟΣ ΙΩΑΝΝΗΣ, Ε</w:t>
      </w:r>
      <w:r w:rsidR="00920B48">
        <w:rPr>
          <w:rFonts w:ascii="Trebuchet MS" w:hAnsi="Trebuchet MS"/>
          <w:bCs/>
          <w:sz w:val="22"/>
          <w:szCs w:val="22"/>
          <w:lang w:val="el-GR" w:eastAsia="el-GR"/>
        </w:rPr>
        <w:t>ΞΕΤΑΣΤΗΣ ΜΑΥΡΩΝ ΖΩΝΩΝ ΤΗΣ Ε.Λ.Ο.Τ., ΠΡΟΠΟΝΗΤΗΣ ΤΟΥ Α.Σ.ΨΥΧΙΚΟΥ,ΜΕΣΟΓΕΙΩΝ 129, Ν. ΨΥΧΙΚΟ.</w:t>
      </w:r>
    </w:p>
    <w:tbl>
      <w:tblPr>
        <w:tblW w:w="0" w:type="auto"/>
        <w:tblCellSpacing w:w="0" w:type="dxa"/>
        <w:tblCellMar>
          <w:left w:w="0" w:type="dxa"/>
          <w:right w:w="0" w:type="dxa"/>
        </w:tblCellMar>
        <w:tblLook w:val="04A0"/>
      </w:tblPr>
      <w:tblGrid>
        <w:gridCol w:w="6"/>
      </w:tblGrid>
      <w:tr w:rsidR="004A6EC4" w:rsidRPr="00B84AE7" w:rsidTr="004A6EC4">
        <w:trPr>
          <w:tblCellSpacing w:w="0" w:type="dxa"/>
        </w:trPr>
        <w:tc>
          <w:tcPr>
            <w:tcW w:w="0" w:type="auto"/>
            <w:vAlign w:val="center"/>
          </w:tcPr>
          <w:p w:rsidR="004A6EC4" w:rsidRPr="004A6EC4" w:rsidRDefault="004A6EC4" w:rsidP="004A6EC4">
            <w:pPr>
              <w:jc w:val="both"/>
              <w:rPr>
                <w:rFonts w:ascii="Trebuchet MS" w:hAnsi="Trebuchet MS"/>
                <w:color w:val="111111"/>
                <w:lang w:val="el-GR"/>
              </w:rPr>
            </w:pPr>
          </w:p>
        </w:tc>
      </w:tr>
    </w:tbl>
    <w:p w:rsidR="004A6EC4" w:rsidRPr="00063AB7" w:rsidRDefault="004A6EC4" w:rsidP="00FA4543">
      <w:pPr>
        <w:pStyle w:val="a6"/>
        <w:jc w:val="both"/>
        <w:rPr>
          <w:rFonts w:ascii="Trebuchet MS" w:hAnsi="Trebuchet MS"/>
          <w:b/>
          <w:u w:val="single"/>
        </w:rPr>
      </w:pPr>
    </w:p>
    <w:p w:rsidR="00AF092D" w:rsidRPr="00E63810" w:rsidRDefault="00AF092D" w:rsidP="00FA4543">
      <w:pPr>
        <w:pStyle w:val="a6"/>
        <w:jc w:val="both"/>
        <w:rPr>
          <w:rFonts w:ascii="Trebuchet MS" w:hAnsi="Trebuchet MS"/>
        </w:rPr>
      </w:pPr>
    </w:p>
    <w:p w:rsidR="00E52C06" w:rsidRPr="00596D1B" w:rsidRDefault="00E52C06" w:rsidP="00EF163A">
      <w:pPr>
        <w:ind w:left="1134" w:right="1134"/>
        <w:jc w:val="both"/>
        <w:rPr>
          <w:rFonts w:ascii="Arial" w:hAnsi="Arial" w:cs="Arial"/>
          <w:lang w:val="el-GR"/>
        </w:rPr>
      </w:pPr>
    </w:p>
    <w:p w:rsidR="00E52C06" w:rsidRPr="00596D1B" w:rsidRDefault="00E52C06" w:rsidP="004924F6">
      <w:pPr>
        <w:pStyle w:val="Web"/>
        <w:spacing w:line="276" w:lineRule="auto"/>
        <w:ind w:left="1134" w:right="1134"/>
        <w:jc w:val="both"/>
        <w:rPr>
          <w:rFonts w:ascii="Arial" w:hAnsi="Arial" w:cs="Arial"/>
          <w:sz w:val="32"/>
          <w:szCs w:val="32"/>
          <w:u w:val="single"/>
        </w:rPr>
      </w:pPr>
      <w:bookmarkStart w:id="0" w:name="_GoBack"/>
      <w:bookmarkEnd w:id="0"/>
    </w:p>
    <w:p w:rsidR="00E52C06" w:rsidRPr="00E52C06" w:rsidRDefault="00E52C06" w:rsidP="00E52C06">
      <w:pPr>
        <w:pStyle w:val="Web"/>
        <w:spacing w:line="276" w:lineRule="auto"/>
        <w:rPr>
          <w:rFonts w:ascii="Arial" w:hAnsi="Arial" w:cs="Arial"/>
          <w:sz w:val="32"/>
          <w:szCs w:val="32"/>
          <w:u w:val="single"/>
        </w:rPr>
      </w:pPr>
    </w:p>
    <w:p w:rsidR="00E52C06" w:rsidRPr="00E52C06" w:rsidRDefault="00E52C06" w:rsidP="00E52C06">
      <w:pPr>
        <w:rPr>
          <w:sz w:val="24"/>
          <w:szCs w:val="24"/>
          <w:lang w:val="el-GR"/>
        </w:rPr>
      </w:pPr>
    </w:p>
    <w:p w:rsidR="00A64087" w:rsidRPr="00E52C06" w:rsidRDefault="00A64087" w:rsidP="00A64087">
      <w:pPr>
        <w:rPr>
          <w:sz w:val="32"/>
          <w:szCs w:val="32"/>
          <w:u w:val="single"/>
          <w:lang w:val="el-GR"/>
        </w:rPr>
      </w:pPr>
    </w:p>
    <w:sectPr w:rsidR="00A64087" w:rsidRPr="00E52C06" w:rsidSect="00EA624D">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AE7" w:rsidRDefault="00B84AE7" w:rsidP="00A52E23">
      <w:pPr>
        <w:spacing w:after="0" w:line="240" w:lineRule="auto"/>
      </w:pPr>
      <w:r>
        <w:separator/>
      </w:r>
    </w:p>
  </w:endnote>
  <w:endnote w:type="continuationSeparator" w:id="0">
    <w:p w:rsidR="00B84AE7" w:rsidRDefault="00B84AE7" w:rsidP="00A52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334"/>
      <w:docPartObj>
        <w:docPartGallery w:val="Page Numbers (Bottom of Page)"/>
        <w:docPartUnique/>
      </w:docPartObj>
    </w:sdtPr>
    <w:sdtContent>
      <w:p w:rsidR="00B84AE7" w:rsidRDefault="00B84AE7">
        <w:pPr>
          <w:pStyle w:val="a9"/>
          <w:jc w:val="right"/>
        </w:pPr>
        <w:fldSimple w:instr=" PAGE   \* MERGEFORMAT ">
          <w:r w:rsidR="001914B6">
            <w:rPr>
              <w:noProof/>
            </w:rPr>
            <w:t>2</w:t>
          </w:r>
        </w:fldSimple>
      </w:p>
    </w:sdtContent>
  </w:sdt>
  <w:p w:rsidR="00B84AE7" w:rsidRDefault="00B84AE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AE7" w:rsidRDefault="00B84AE7" w:rsidP="00A52E23">
      <w:pPr>
        <w:spacing w:after="0" w:line="240" w:lineRule="auto"/>
      </w:pPr>
      <w:r>
        <w:separator/>
      </w:r>
    </w:p>
  </w:footnote>
  <w:footnote w:type="continuationSeparator" w:id="0">
    <w:p w:rsidR="00B84AE7" w:rsidRDefault="00B84AE7" w:rsidP="00A52E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7005"/>
    <w:multiLevelType w:val="hybridMultilevel"/>
    <w:tmpl w:val="363AA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316B8"/>
    <w:multiLevelType w:val="multilevel"/>
    <w:tmpl w:val="89924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E170C9"/>
    <w:multiLevelType w:val="hybridMultilevel"/>
    <w:tmpl w:val="DFE4C066"/>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2AE6197"/>
    <w:multiLevelType w:val="hybridMultilevel"/>
    <w:tmpl w:val="9ECA217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4925C7F"/>
    <w:multiLevelType w:val="multilevel"/>
    <w:tmpl w:val="C704A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62E648D"/>
    <w:multiLevelType w:val="hybridMultilevel"/>
    <w:tmpl w:val="6A363740"/>
    <w:lvl w:ilvl="0" w:tplc="C63452F8">
      <w:start w:val="1"/>
      <w:numFmt w:val="bullet"/>
      <w:lvlText w:val="•"/>
      <w:lvlJc w:val="left"/>
      <w:pPr>
        <w:tabs>
          <w:tab w:val="num" w:pos="1080"/>
        </w:tabs>
        <w:ind w:left="1080" w:hanging="360"/>
      </w:pPr>
      <w:rPr>
        <w:rFonts w:ascii="Times New Roman" w:hAnsi="Times New Roman" w:cs="Times New Roman" w:hint="default"/>
      </w:rPr>
    </w:lvl>
    <w:lvl w:ilvl="1" w:tplc="5726BF78">
      <w:start w:val="1"/>
      <w:numFmt w:val="bullet"/>
      <w:lvlText w:val="•"/>
      <w:lvlJc w:val="left"/>
      <w:pPr>
        <w:tabs>
          <w:tab w:val="num" w:pos="1800"/>
        </w:tabs>
        <w:ind w:left="1800" w:hanging="360"/>
      </w:pPr>
      <w:rPr>
        <w:rFonts w:ascii="Times New Roman" w:hAnsi="Times New Roman" w:cs="Times New Roman" w:hint="default"/>
      </w:rPr>
    </w:lvl>
    <w:lvl w:ilvl="2" w:tplc="F476D8F6">
      <w:start w:val="1"/>
      <w:numFmt w:val="bullet"/>
      <w:lvlText w:val="•"/>
      <w:lvlJc w:val="left"/>
      <w:pPr>
        <w:tabs>
          <w:tab w:val="num" w:pos="2520"/>
        </w:tabs>
        <w:ind w:left="2520" w:hanging="360"/>
      </w:pPr>
      <w:rPr>
        <w:rFonts w:ascii="Times New Roman" w:hAnsi="Times New Roman" w:cs="Times New Roman" w:hint="default"/>
      </w:rPr>
    </w:lvl>
    <w:lvl w:ilvl="3" w:tplc="0CF2FB2C">
      <w:start w:val="1"/>
      <w:numFmt w:val="bullet"/>
      <w:lvlText w:val="•"/>
      <w:lvlJc w:val="left"/>
      <w:pPr>
        <w:tabs>
          <w:tab w:val="num" w:pos="3240"/>
        </w:tabs>
        <w:ind w:left="3240" w:hanging="360"/>
      </w:pPr>
      <w:rPr>
        <w:rFonts w:ascii="Times New Roman" w:hAnsi="Times New Roman" w:cs="Times New Roman" w:hint="default"/>
      </w:rPr>
    </w:lvl>
    <w:lvl w:ilvl="4" w:tplc="785AAB28">
      <w:start w:val="1"/>
      <w:numFmt w:val="bullet"/>
      <w:lvlText w:val="•"/>
      <w:lvlJc w:val="left"/>
      <w:pPr>
        <w:tabs>
          <w:tab w:val="num" w:pos="3960"/>
        </w:tabs>
        <w:ind w:left="3960" w:hanging="360"/>
      </w:pPr>
      <w:rPr>
        <w:rFonts w:ascii="Times New Roman" w:hAnsi="Times New Roman" w:cs="Times New Roman" w:hint="default"/>
      </w:rPr>
    </w:lvl>
    <w:lvl w:ilvl="5" w:tplc="CBC4C628">
      <w:start w:val="1"/>
      <w:numFmt w:val="bullet"/>
      <w:lvlText w:val="•"/>
      <w:lvlJc w:val="left"/>
      <w:pPr>
        <w:tabs>
          <w:tab w:val="num" w:pos="4680"/>
        </w:tabs>
        <w:ind w:left="4680" w:hanging="360"/>
      </w:pPr>
      <w:rPr>
        <w:rFonts w:ascii="Times New Roman" w:hAnsi="Times New Roman" w:cs="Times New Roman" w:hint="default"/>
      </w:rPr>
    </w:lvl>
    <w:lvl w:ilvl="6" w:tplc="72EE7AA4">
      <w:start w:val="1"/>
      <w:numFmt w:val="bullet"/>
      <w:lvlText w:val="•"/>
      <w:lvlJc w:val="left"/>
      <w:pPr>
        <w:tabs>
          <w:tab w:val="num" w:pos="5400"/>
        </w:tabs>
        <w:ind w:left="5400" w:hanging="360"/>
      </w:pPr>
      <w:rPr>
        <w:rFonts w:ascii="Times New Roman" w:hAnsi="Times New Roman" w:cs="Times New Roman" w:hint="default"/>
      </w:rPr>
    </w:lvl>
    <w:lvl w:ilvl="7" w:tplc="72165706">
      <w:start w:val="1"/>
      <w:numFmt w:val="bullet"/>
      <w:lvlText w:val="•"/>
      <w:lvlJc w:val="left"/>
      <w:pPr>
        <w:tabs>
          <w:tab w:val="num" w:pos="6120"/>
        </w:tabs>
        <w:ind w:left="6120" w:hanging="360"/>
      </w:pPr>
      <w:rPr>
        <w:rFonts w:ascii="Times New Roman" w:hAnsi="Times New Roman" w:cs="Times New Roman" w:hint="default"/>
      </w:rPr>
    </w:lvl>
    <w:lvl w:ilvl="8" w:tplc="F680484C">
      <w:start w:val="1"/>
      <w:numFmt w:val="bullet"/>
      <w:lvlText w:val="•"/>
      <w:lvlJc w:val="left"/>
      <w:pPr>
        <w:tabs>
          <w:tab w:val="num" w:pos="6840"/>
        </w:tabs>
        <w:ind w:left="6840" w:hanging="360"/>
      </w:pPr>
      <w:rPr>
        <w:rFonts w:ascii="Times New Roman" w:hAnsi="Times New Roman" w:cs="Times New Roman" w:hint="default"/>
      </w:rPr>
    </w:lvl>
  </w:abstractNum>
  <w:abstractNum w:abstractNumId="6">
    <w:nsid w:val="263753BE"/>
    <w:multiLevelType w:val="hybridMultilevel"/>
    <w:tmpl w:val="D98416F4"/>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42323A51"/>
    <w:multiLevelType w:val="hybridMultilevel"/>
    <w:tmpl w:val="05E0BF2C"/>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4EBA6893"/>
    <w:multiLevelType w:val="hybridMultilevel"/>
    <w:tmpl w:val="1BC261A8"/>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57757455"/>
    <w:multiLevelType w:val="multilevel"/>
    <w:tmpl w:val="76645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36B5D4E"/>
    <w:multiLevelType w:val="hybridMultilevel"/>
    <w:tmpl w:val="889EB650"/>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6E0C0F01"/>
    <w:multiLevelType w:val="hybridMultilevel"/>
    <w:tmpl w:val="AEAC6EC2"/>
    <w:lvl w:ilvl="0" w:tplc="DD9AF518">
      <w:start w:val="1"/>
      <w:numFmt w:val="decimal"/>
      <w:lvlText w:val="%1."/>
      <w:lvlJc w:val="left"/>
      <w:pPr>
        <w:ind w:left="644" w:hanging="360"/>
      </w:pPr>
      <w:rPr>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2">
    <w:nsid w:val="72160042"/>
    <w:multiLevelType w:val="hybridMultilevel"/>
    <w:tmpl w:val="B92688C6"/>
    <w:lvl w:ilvl="0" w:tplc="9E689D14">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7A141738"/>
    <w:multiLevelType w:val="hybridMultilevel"/>
    <w:tmpl w:val="60AE5AEC"/>
    <w:lvl w:ilvl="0" w:tplc="62782D62">
      <w:start w:val="1"/>
      <w:numFmt w:val="low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1"/>
  </w:num>
  <w:num w:numId="7">
    <w:abstractNumId w:val="3"/>
  </w:num>
  <w:num w:numId="8">
    <w:abstractNumId w:val="13"/>
  </w:num>
  <w:num w:numId="9">
    <w:abstractNumId w:val="12"/>
  </w:num>
  <w:num w:numId="10">
    <w:abstractNumId w:val="2"/>
  </w:num>
  <w:num w:numId="11">
    <w:abstractNumId w:val="10"/>
  </w:num>
  <w:num w:numId="12">
    <w:abstractNumId w:val="8"/>
  </w:num>
  <w:num w:numId="13">
    <w:abstractNumId w:val="6"/>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rsids>
    <w:rsidRoot w:val="00A64087"/>
    <w:rsid w:val="00046179"/>
    <w:rsid w:val="00063AB7"/>
    <w:rsid w:val="00081B92"/>
    <w:rsid w:val="000B3886"/>
    <w:rsid w:val="000F4DA1"/>
    <w:rsid w:val="000F697B"/>
    <w:rsid w:val="001105F8"/>
    <w:rsid w:val="00121910"/>
    <w:rsid w:val="00132E86"/>
    <w:rsid w:val="001423A6"/>
    <w:rsid w:val="00145D12"/>
    <w:rsid w:val="001731E4"/>
    <w:rsid w:val="001914B6"/>
    <w:rsid w:val="001C721E"/>
    <w:rsid w:val="001F23F2"/>
    <w:rsid w:val="002060CC"/>
    <w:rsid w:val="00210FA5"/>
    <w:rsid w:val="00237CB6"/>
    <w:rsid w:val="00243D9B"/>
    <w:rsid w:val="002758A8"/>
    <w:rsid w:val="00277D67"/>
    <w:rsid w:val="00281F46"/>
    <w:rsid w:val="00282977"/>
    <w:rsid w:val="002B0A02"/>
    <w:rsid w:val="002E6947"/>
    <w:rsid w:val="00304E63"/>
    <w:rsid w:val="00325012"/>
    <w:rsid w:val="00361007"/>
    <w:rsid w:val="00392B99"/>
    <w:rsid w:val="003B1218"/>
    <w:rsid w:val="003D3433"/>
    <w:rsid w:val="003D6D86"/>
    <w:rsid w:val="0048659F"/>
    <w:rsid w:val="004924F6"/>
    <w:rsid w:val="004A3996"/>
    <w:rsid w:val="004A6EC4"/>
    <w:rsid w:val="004B38AF"/>
    <w:rsid w:val="004E2364"/>
    <w:rsid w:val="00576D13"/>
    <w:rsid w:val="00593CC0"/>
    <w:rsid w:val="00596D1B"/>
    <w:rsid w:val="005B35C6"/>
    <w:rsid w:val="005C230C"/>
    <w:rsid w:val="006153FA"/>
    <w:rsid w:val="00660A82"/>
    <w:rsid w:val="00677FEC"/>
    <w:rsid w:val="006868B7"/>
    <w:rsid w:val="006A741D"/>
    <w:rsid w:val="006B44D9"/>
    <w:rsid w:val="006C1646"/>
    <w:rsid w:val="007318AA"/>
    <w:rsid w:val="00733C97"/>
    <w:rsid w:val="00750AFB"/>
    <w:rsid w:val="007664DD"/>
    <w:rsid w:val="00793AED"/>
    <w:rsid w:val="007A1035"/>
    <w:rsid w:val="007A7D8C"/>
    <w:rsid w:val="007B101F"/>
    <w:rsid w:val="0082123A"/>
    <w:rsid w:val="008307D5"/>
    <w:rsid w:val="00856186"/>
    <w:rsid w:val="00857FDC"/>
    <w:rsid w:val="008A0C59"/>
    <w:rsid w:val="008B1F1F"/>
    <w:rsid w:val="008D1EE4"/>
    <w:rsid w:val="00905E5A"/>
    <w:rsid w:val="00907D36"/>
    <w:rsid w:val="00914131"/>
    <w:rsid w:val="00920B48"/>
    <w:rsid w:val="00927939"/>
    <w:rsid w:val="009E60E0"/>
    <w:rsid w:val="00A15C78"/>
    <w:rsid w:val="00A52E23"/>
    <w:rsid w:val="00A64087"/>
    <w:rsid w:val="00A7264F"/>
    <w:rsid w:val="00A87427"/>
    <w:rsid w:val="00AE6FA1"/>
    <w:rsid w:val="00AF092D"/>
    <w:rsid w:val="00B01893"/>
    <w:rsid w:val="00B22F97"/>
    <w:rsid w:val="00B255E1"/>
    <w:rsid w:val="00B37B46"/>
    <w:rsid w:val="00B62BA1"/>
    <w:rsid w:val="00B656E1"/>
    <w:rsid w:val="00B845E2"/>
    <w:rsid w:val="00B84AE7"/>
    <w:rsid w:val="00B93AA2"/>
    <w:rsid w:val="00B94781"/>
    <w:rsid w:val="00BA0820"/>
    <w:rsid w:val="00BA5834"/>
    <w:rsid w:val="00C12316"/>
    <w:rsid w:val="00C35078"/>
    <w:rsid w:val="00C7648F"/>
    <w:rsid w:val="00C808B5"/>
    <w:rsid w:val="00C81E7B"/>
    <w:rsid w:val="00C97908"/>
    <w:rsid w:val="00D54E67"/>
    <w:rsid w:val="00D570A9"/>
    <w:rsid w:val="00D6127A"/>
    <w:rsid w:val="00D616C8"/>
    <w:rsid w:val="00D63BD6"/>
    <w:rsid w:val="00D664F0"/>
    <w:rsid w:val="00D81C20"/>
    <w:rsid w:val="00DE1C79"/>
    <w:rsid w:val="00E272EC"/>
    <w:rsid w:val="00E466DA"/>
    <w:rsid w:val="00E52C06"/>
    <w:rsid w:val="00E63810"/>
    <w:rsid w:val="00E70BBA"/>
    <w:rsid w:val="00E80B1A"/>
    <w:rsid w:val="00EA624D"/>
    <w:rsid w:val="00EC7808"/>
    <w:rsid w:val="00ED36CA"/>
    <w:rsid w:val="00EF163A"/>
    <w:rsid w:val="00F109E2"/>
    <w:rsid w:val="00F17651"/>
    <w:rsid w:val="00F6727C"/>
    <w:rsid w:val="00FA4543"/>
    <w:rsid w:val="00FB51A8"/>
    <w:rsid w:val="00FF61D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2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087"/>
    <w:pPr>
      <w:ind w:left="720"/>
      <w:contextualSpacing/>
    </w:pPr>
  </w:style>
  <w:style w:type="character" w:styleId="-">
    <w:name w:val="Hyperlink"/>
    <w:basedOn w:val="a0"/>
    <w:uiPriority w:val="99"/>
    <w:semiHidden/>
    <w:unhideWhenUsed/>
    <w:rsid w:val="00E52C06"/>
    <w:rPr>
      <w:color w:val="0000FF"/>
      <w:u w:val="single"/>
    </w:rPr>
  </w:style>
  <w:style w:type="paragraph" w:styleId="Web">
    <w:name w:val="Normal (Web)"/>
    <w:basedOn w:val="a"/>
    <w:uiPriority w:val="99"/>
    <w:semiHidden/>
    <w:unhideWhenUsed/>
    <w:rsid w:val="00E52C0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apple-converted-space">
    <w:name w:val="apple-converted-space"/>
    <w:basedOn w:val="a0"/>
    <w:rsid w:val="00E52C06"/>
  </w:style>
  <w:style w:type="character" w:styleId="a4">
    <w:name w:val="Strong"/>
    <w:basedOn w:val="a0"/>
    <w:uiPriority w:val="22"/>
    <w:qFormat/>
    <w:rsid w:val="00E52C06"/>
    <w:rPr>
      <w:b/>
      <w:bCs/>
    </w:rPr>
  </w:style>
  <w:style w:type="character" w:styleId="a5">
    <w:name w:val="Emphasis"/>
    <w:basedOn w:val="a0"/>
    <w:uiPriority w:val="20"/>
    <w:qFormat/>
    <w:rsid w:val="00E52C06"/>
    <w:rPr>
      <w:i/>
      <w:iCs/>
    </w:rPr>
  </w:style>
  <w:style w:type="paragraph" w:styleId="a6">
    <w:name w:val="No Spacing"/>
    <w:uiPriority w:val="1"/>
    <w:qFormat/>
    <w:rsid w:val="00907D36"/>
    <w:pPr>
      <w:spacing w:after="0" w:line="240" w:lineRule="auto"/>
    </w:pPr>
    <w:rPr>
      <w:lang w:val="el-GR"/>
    </w:rPr>
  </w:style>
  <w:style w:type="paragraph" w:styleId="a7">
    <w:name w:val="Balloon Text"/>
    <w:basedOn w:val="a"/>
    <w:link w:val="Char"/>
    <w:uiPriority w:val="99"/>
    <w:semiHidden/>
    <w:unhideWhenUsed/>
    <w:rsid w:val="00C808B5"/>
    <w:pPr>
      <w:spacing w:after="0"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C808B5"/>
    <w:rPr>
      <w:rFonts w:ascii="Tahoma" w:hAnsi="Tahoma" w:cs="Tahoma"/>
      <w:sz w:val="16"/>
      <w:szCs w:val="16"/>
    </w:rPr>
  </w:style>
  <w:style w:type="paragraph" w:styleId="a8">
    <w:name w:val="header"/>
    <w:basedOn w:val="a"/>
    <w:link w:val="Char0"/>
    <w:uiPriority w:val="99"/>
    <w:semiHidden/>
    <w:unhideWhenUsed/>
    <w:rsid w:val="00A52E23"/>
    <w:pPr>
      <w:tabs>
        <w:tab w:val="center" w:pos="4153"/>
        <w:tab w:val="right" w:pos="8306"/>
      </w:tabs>
      <w:spacing w:after="0" w:line="240" w:lineRule="auto"/>
    </w:pPr>
  </w:style>
  <w:style w:type="character" w:customStyle="1" w:styleId="Char0">
    <w:name w:val="Κεφαλίδα Char"/>
    <w:basedOn w:val="a0"/>
    <w:link w:val="a8"/>
    <w:uiPriority w:val="99"/>
    <w:semiHidden/>
    <w:rsid w:val="00A52E23"/>
  </w:style>
  <w:style w:type="paragraph" w:styleId="a9">
    <w:name w:val="footer"/>
    <w:basedOn w:val="a"/>
    <w:link w:val="Char1"/>
    <w:uiPriority w:val="99"/>
    <w:unhideWhenUsed/>
    <w:rsid w:val="00A52E23"/>
    <w:pPr>
      <w:tabs>
        <w:tab w:val="center" w:pos="4153"/>
        <w:tab w:val="right" w:pos="8306"/>
      </w:tabs>
      <w:spacing w:after="0" w:line="240" w:lineRule="auto"/>
    </w:pPr>
  </w:style>
  <w:style w:type="character" w:customStyle="1" w:styleId="Char1">
    <w:name w:val="Υποσέλιδο Char"/>
    <w:basedOn w:val="a0"/>
    <w:link w:val="a9"/>
    <w:uiPriority w:val="99"/>
    <w:rsid w:val="00A52E23"/>
  </w:style>
  <w:style w:type="paragraph" w:styleId="aa">
    <w:name w:val="caption"/>
    <w:basedOn w:val="a"/>
    <w:next w:val="a"/>
    <w:uiPriority w:val="35"/>
    <w:unhideWhenUsed/>
    <w:qFormat/>
    <w:rsid w:val="003D3433"/>
    <w:pPr>
      <w:spacing w:after="200" w:line="240" w:lineRule="auto"/>
    </w:pPr>
    <w:rPr>
      <w:b/>
      <w:bCs/>
      <w:color w:val="5B9BD5" w:themeColor="accent1"/>
      <w:sz w:val="18"/>
      <w:szCs w:val="18"/>
    </w:rPr>
  </w:style>
  <w:style w:type="paragraph" w:styleId="-HTML">
    <w:name w:val="HTML Preformatted"/>
    <w:basedOn w:val="a"/>
    <w:link w:val="-HTMLChar"/>
    <w:uiPriority w:val="99"/>
    <w:unhideWhenUsed/>
    <w:rsid w:val="004A6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Char">
    <w:name w:val="Προ-διαμορφωμένο HTML Char"/>
    <w:basedOn w:val="a0"/>
    <w:link w:val="-HTML"/>
    <w:uiPriority w:val="99"/>
    <w:rsid w:val="004A6EC4"/>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087"/>
    <w:pPr>
      <w:ind w:left="720"/>
      <w:contextualSpacing/>
    </w:pPr>
  </w:style>
  <w:style w:type="character" w:styleId="-">
    <w:name w:val="Hyperlink"/>
    <w:basedOn w:val="a0"/>
    <w:uiPriority w:val="99"/>
    <w:semiHidden/>
    <w:unhideWhenUsed/>
    <w:rsid w:val="00E52C06"/>
    <w:rPr>
      <w:color w:val="0000FF"/>
      <w:u w:val="single"/>
    </w:rPr>
  </w:style>
  <w:style w:type="paragraph" w:styleId="Web">
    <w:name w:val="Normal (Web)"/>
    <w:basedOn w:val="a"/>
    <w:uiPriority w:val="99"/>
    <w:semiHidden/>
    <w:unhideWhenUsed/>
    <w:rsid w:val="00E52C0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apple-converted-space">
    <w:name w:val="apple-converted-space"/>
    <w:basedOn w:val="a0"/>
    <w:rsid w:val="00E52C06"/>
  </w:style>
  <w:style w:type="character" w:styleId="a4">
    <w:name w:val="Strong"/>
    <w:basedOn w:val="a0"/>
    <w:uiPriority w:val="22"/>
    <w:qFormat/>
    <w:rsid w:val="00E52C06"/>
    <w:rPr>
      <w:b/>
      <w:bCs/>
    </w:rPr>
  </w:style>
  <w:style w:type="character" w:styleId="a5">
    <w:name w:val="Emphasis"/>
    <w:basedOn w:val="a0"/>
    <w:uiPriority w:val="20"/>
    <w:qFormat/>
    <w:rsid w:val="00E52C06"/>
    <w:rPr>
      <w:i/>
      <w:iCs/>
    </w:rPr>
  </w:style>
  <w:style w:type="paragraph" w:styleId="a6">
    <w:name w:val="No Spacing"/>
    <w:uiPriority w:val="1"/>
    <w:qFormat/>
    <w:rsid w:val="00907D36"/>
    <w:pPr>
      <w:spacing w:after="0" w:line="240" w:lineRule="auto"/>
    </w:pPr>
    <w:rPr>
      <w:lang w:val="el-GR"/>
    </w:rPr>
  </w:style>
  <w:style w:type="paragraph" w:styleId="a7">
    <w:name w:val="Balloon Text"/>
    <w:basedOn w:val="a"/>
    <w:link w:val="Char"/>
    <w:uiPriority w:val="99"/>
    <w:semiHidden/>
    <w:unhideWhenUsed/>
    <w:rsid w:val="00C808B5"/>
    <w:pPr>
      <w:spacing w:after="0"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C808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2305294">
      <w:bodyDiv w:val="1"/>
      <w:marLeft w:val="0"/>
      <w:marRight w:val="0"/>
      <w:marTop w:val="0"/>
      <w:marBottom w:val="0"/>
      <w:divBdr>
        <w:top w:val="none" w:sz="0" w:space="0" w:color="auto"/>
        <w:left w:val="none" w:sz="0" w:space="0" w:color="auto"/>
        <w:bottom w:val="none" w:sz="0" w:space="0" w:color="auto"/>
        <w:right w:val="none" w:sz="0" w:space="0" w:color="auto"/>
      </w:divBdr>
    </w:div>
    <w:div w:id="878786083">
      <w:bodyDiv w:val="1"/>
      <w:marLeft w:val="0"/>
      <w:marRight w:val="0"/>
      <w:marTop w:val="0"/>
      <w:marBottom w:val="0"/>
      <w:divBdr>
        <w:top w:val="none" w:sz="0" w:space="0" w:color="auto"/>
        <w:left w:val="none" w:sz="0" w:space="0" w:color="auto"/>
        <w:bottom w:val="none" w:sz="0" w:space="0" w:color="auto"/>
        <w:right w:val="none" w:sz="0" w:space="0" w:color="auto"/>
      </w:divBdr>
    </w:div>
    <w:div w:id="1045250541">
      <w:bodyDiv w:val="1"/>
      <w:marLeft w:val="0"/>
      <w:marRight w:val="0"/>
      <w:marTop w:val="0"/>
      <w:marBottom w:val="0"/>
      <w:divBdr>
        <w:top w:val="none" w:sz="0" w:space="0" w:color="auto"/>
        <w:left w:val="none" w:sz="0" w:space="0" w:color="auto"/>
        <w:bottom w:val="none" w:sz="0" w:space="0" w:color="auto"/>
        <w:right w:val="none" w:sz="0" w:space="0" w:color="auto"/>
      </w:divBdr>
    </w:div>
    <w:div w:id="1120958440">
      <w:bodyDiv w:val="1"/>
      <w:marLeft w:val="0"/>
      <w:marRight w:val="0"/>
      <w:marTop w:val="0"/>
      <w:marBottom w:val="0"/>
      <w:divBdr>
        <w:top w:val="none" w:sz="0" w:space="0" w:color="auto"/>
        <w:left w:val="none" w:sz="0" w:space="0" w:color="auto"/>
        <w:bottom w:val="none" w:sz="0" w:space="0" w:color="auto"/>
        <w:right w:val="none" w:sz="0" w:space="0" w:color="auto"/>
      </w:divBdr>
    </w:div>
    <w:div w:id="1177964083">
      <w:bodyDiv w:val="1"/>
      <w:marLeft w:val="0"/>
      <w:marRight w:val="0"/>
      <w:marTop w:val="0"/>
      <w:marBottom w:val="0"/>
      <w:divBdr>
        <w:top w:val="none" w:sz="0" w:space="0" w:color="auto"/>
        <w:left w:val="none" w:sz="0" w:space="0" w:color="auto"/>
        <w:bottom w:val="none" w:sz="0" w:space="0" w:color="auto"/>
        <w:right w:val="none" w:sz="0" w:space="0" w:color="auto"/>
      </w:divBdr>
      <w:divsChild>
        <w:div w:id="1442728977">
          <w:marLeft w:val="0"/>
          <w:marRight w:val="0"/>
          <w:marTop w:val="0"/>
          <w:marBottom w:val="0"/>
          <w:divBdr>
            <w:top w:val="none" w:sz="0" w:space="0" w:color="auto"/>
            <w:left w:val="none" w:sz="0" w:space="0" w:color="auto"/>
            <w:bottom w:val="none" w:sz="0" w:space="0" w:color="auto"/>
            <w:right w:val="none" w:sz="0" w:space="0" w:color="auto"/>
          </w:divBdr>
          <w:divsChild>
            <w:div w:id="1009479893">
              <w:marLeft w:val="0"/>
              <w:marRight w:val="0"/>
              <w:marTop w:val="0"/>
              <w:marBottom w:val="0"/>
              <w:divBdr>
                <w:top w:val="none" w:sz="0" w:space="0" w:color="auto"/>
                <w:left w:val="none" w:sz="0" w:space="0" w:color="auto"/>
                <w:bottom w:val="none" w:sz="0" w:space="0" w:color="auto"/>
                <w:right w:val="none" w:sz="0" w:space="0" w:color="auto"/>
              </w:divBdr>
              <w:divsChild>
                <w:div w:id="1034110409">
                  <w:marLeft w:val="0"/>
                  <w:marRight w:val="0"/>
                  <w:marTop w:val="195"/>
                  <w:marBottom w:val="0"/>
                  <w:divBdr>
                    <w:top w:val="none" w:sz="0" w:space="0" w:color="auto"/>
                    <w:left w:val="none" w:sz="0" w:space="0" w:color="auto"/>
                    <w:bottom w:val="none" w:sz="0" w:space="0" w:color="auto"/>
                    <w:right w:val="none" w:sz="0" w:space="0" w:color="auto"/>
                  </w:divBdr>
                  <w:divsChild>
                    <w:div w:id="1126193693">
                      <w:marLeft w:val="0"/>
                      <w:marRight w:val="0"/>
                      <w:marTop w:val="0"/>
                      <w:marBottom w:val="0"/>
                      <w:divBdr>
                        <w:top w:val="none" w:sz="0" w:space="0" w:color="auto"/>
                        <w:left w:val="none" w:sz="0" w:space="0" w:color="auto"/>
                        <w:bottom w:val="none" w:sz="0" w:space="0" w:color="auto"/>
                        <w:right w:val="none" w:sz="0" w:space="0" w:color="auto"/>
                      </w:divBdr>
                      <w:divsChild>
                        <w:div w:id="168449132">
                          <w:marLeft w:val="0"/>
                          <w:marRight w:val="0"/>
                          <w:marTop w:val="0"/>
                          <w:marBottom w:val="0"/>
                          <w:divBdr>
                            <w:top w:val="none" w:sz="0" w:space="0" w:color="auto"/>
                            <w:left w:val="none" w:sz="0" w:space="0" w:color="auto"/>
                            <w:bottom w:val="none" w:sz="0" w:space="0" w:color="auto"/>
                            <w:right w:val="none" w:sz="0" w:space="0" w:color="auto"/>
                          </w:divBdr>
                          <w:divsChild>
                            <w:div w:id="56443068">
                              <w:marLeft w:val="0"/>
                              <w:marRight w:val="0"/>
                              <w:marTop w:val="0"/>
                              <w:marBottom w:val="0"/>
                              <w:divBdr>
                                <w:top w:val="none" w:sz="0" w:space="0" w:color="auto"/>
                                <w:left w:val="none" w:sz="0" w:space="0" w:color="auto"/>
                                <w:bottom w:val="none" w:sz="0" w:space="0" w:color="auto"/>
                                <w:right w:val="none" w:sz="0" w:space="0" w:color="auto"/>
                              </w:divBdr>
                              <w:divsChild>
                                <w:div w:id="289478397">
                                  <w:marLeft w:val="0"/>
                                  <w:marRight w:val="0"/>
                                  <w:marTop w:val="0"/>
                                  <w:marBottom w:val="0"/>
                                  <w:divBdr>
                                    <w:top w:val="none" w:sz="0" w:space="0" w:color="auto"/>
                                    <w:left w:val="none" w:sz="0" w:space="0" w:color="auto"/>
                                    <w:bottom w:val="none" w:sz="0" w:space="0" w:color="auto"/>
                                    <w:right w:val="none" w:sz="0" w:space="0" w:color="auto"/>
                                  </w:divBdr>
                                  <w:divsChild>
                                    <w:div w:id="670987106">
                                      <w:marLeft w:val="0"/>
                                      <w:marRight w:val="0"/>
                                      <w:marTop w:val="0"/>
                                      <w:marBottom w:val="0"/>
                                      <w:divBdr>
                                        <w:top w:val="none" w:sz="0" w:space="0" w:color="auto"/>
                                        <w:left w:val="none" w:sz="0" w:space="0" w:color="auto"/>
                                        <w:bottom w:val="none" w:sz="0" w:space="0" w:color="auto"/>
                                        <w:right w:val="none" w:sz="0" w:space="0" w:color="auto"/>
                                      </w:divBdr>
                                      <w:divsChild>
                                        <w:div w:id="1437603963">
                                          <w:marLeft w:val="0"/>
                                          <w:marRight w:val="0"/>
                                          <w:marTop w:val="0"/>
                                          <w:marBottom w:val="0"/>
                                          <w:divBdr>
                                            <w:top w:val="none" w:sz="0" w:space="0" w:color="auto"/>
                                            <w:left w:val="none" w:sz="0" w:space="0" w:color="auto"/>
                                            <w:bottom w:val="none" w:sz="0" w:space="0" w:color="auto"/>
                                            <w:right w:val="none" w:sz="0" w:space="0" w:color="auto"/>
                                          </w:divBdr>
                                          <w:divsChild>
                                            <w:div w:id="156264084">
                                              <w:marLeft w:val="0"/>
                                              <w:marRight w:val="0"/>
                                              <w:marTop w:val="0"/>
                                              <w:marBottom w:val="180"/>
                                              <w:divBdr>
                                                <w:top w:val="none" w:sz="0" w:space="0" w:color="auto"/>
                                                <w:left w:val="none" w:sz="0" w:space="0" w:color="auto"/>
                                                <w:bottom w:val="none" w:sz="0" w:space="0" w:color="auto"/>
                                                <w:right w:val="none" w:sz="0" w:space="0" w:color="auto"/>
                                              </w:divBdr>
                                              <w:divsChild>
                                                <w:div w:id="1447391113">
                                                  <w:marLeft w:val="0"/>
                                                  <w:marRight w:val="0"/>
                                                  <w:marTop w:val="0"/>
                                                  <w:marBottom w:val="0"/>
                                                  <w:divBdr>
                                                    <w:top w:val="none" w:sz="0" w:space="0" w:color="auto"/>
                                                    <w:left w:val="none" w:sz="0" w:space="0" w:color="auto"/>
                                                    <w:bottom w:val="none" w:sz="0" w:space="0" w:color="auto"/>
                                                    <w:right w:val="none" w:sz="0" w:space="0" w:color="auto"/>
                                                  </w:divBdr>
                                                  <w:divsChild>
                                                    <w:div w:id="676659532">
                                                      <w:marLeft w:val="0"/>
                                                      <w:marRight w:val="0"/>
                                                      <w:marTop w:val="0"/>
                                                      <w:marBottom w:val="0"/>
                                                      <w:divBdr>
                                                        <w:top w:val="none" w:sz="0" w:space="0" w:color="auto"/>
                                                        <w:left w:val="none" w:sz="0" w:space="0" w:color="auto"/>
                                                        <w:bottom w:val="none" w:sz="0" w:space="0" w:color="auto"/>
                                                        <w:right w:val="none" w:sz="0" w:space="0" w:color="auto"/>
                                                      </w:divBdr>
                                                      <w:divsChild>
                                                        <w:div w:id="1175994574">
                                                          <w:marLeft w:val="0"/>
                                                          <w:marRight w:val="0"/>
                                                          <w:marTop w:val="0"/>
                                                          <w:marBottom w:val="0"/>
                                                          <w:divBdr>
                                                            <w:top w:val="none" w:sz="0" w:space="0" w:color="auto"/>
                                                            <w:left w:val="none" w:sz="0" w:space="0" w:color="auto"/>
                                                            <w:bottom w:val="none" w:sz="0" w:space="0" w:color="auto"/>
                                                            <w:right w:val="none" w:sz="0" w:space="0" w:color="auto"/>
                                                          </w:divBdr>
                                                          <w:divsChild>
                                                            <w:div w:id="1745646208">
                                                              <w:marLeft w:val="0"/>
                                                              <w:marRight w:val="0"/>
                                                              <w:marTop w:val="0"/>
                                                              <w:marBottom w:val="0"/>
                                                              <w:divBdr>
                                                                <w:top w:val="none" w:sz="0" w:space="0" w:color="auto"/>
                                                                <w:left w:val="none" w:sz="0" w:space="0" w:color="auto"/>
                                                                <w:bottom w:val="none" w:sz="0" w:space="0" w:color="auto"/>
                                                                <w:right w:val="none" w:sz="0" w:space="0" w:color="auto"/>
                                                              </w:divBdr>
                                                              <w:divsChild>
                                                                <w:div w:id="1647277123">
                                                                  <w:marLeft w:val="0"/>
                                                                  <w:marRight w:val="0"/>
                                                                  <w:marTop w:val="0"/>
                                                                  <w:marBottom w:val="0"/>
                                                                  <w:divBdr>
                                                                    <w:top w:val="none" w:sz="0" w:space="0" w:color="auto"/>
                                                                    <w:left w:val="none" w:sz="0" w:space="0" w:color="auto"/>
                                                                    <w:bottom w:val="none" w:sz="0" w:space="0" w:color="auto"/>
                                                                    <w:right w:val="none" w:sz="0" w:space="0" w:color="auto"/>
                                                                  </w:divBdr>
                                                                  <w:divsChild>
                                                                    <w:div w:id="158733489">
                                                                      <w:marLeft w:val="0"/>
                                                                      <w:marRight w:val="0"/>
                                                                      <w:marTop w:val="0"/>
                                                                      <w:marBottom w:val="0"/>
                                                                      <w:divBdr>
                                                                        <w:top w:val="none" w:sz="0" w:space="0" w:color="auto"/>
                                                                        <w:left w:val="none" w:sz="0" w:space="0" w:color="auto"/>
                                                                        <w:bottom w:val="none" w:sz="0" w:space="0" w:color="auto"/>
                                                                        <w:right w:val="none" w:sz="0" w:space="0" w:color="auto"/>
                                                                      </w:divBdr>
                                                                      <w:divsChild>
                                                                        <w:div w:id="20894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975588">
      <w:bodyDiv w:val="1"/>
      <w:marLeft w:val="0"/>
      <w:marRight w:val="0"/>
      <w:marTop w:val="0"/>
      <w:marBottom w:val="0"/>
      <w:divBdr>
        <w:top w:val="none" w:sz="0" w:space="0" w:color="auto"/>
        <w:left w:val="none" w:sz="0" w:space="0" w:color="auto"/>
        <w:bottom w:val="none" w:sz="0" w:space="0" w:color="auto"/>
        <w:right w:val="none" w:sz="0" w:space="0" w:color="auto"/>
      </w:divBdr>
    </w:div>
    <w:div w:id="144168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l.wikipedia.org/wiki/%CE%9A%CE%BF%CF%81%CE%AD%CE%B1_(%CF%80%CE%B5%CF%81%CE%B9%CE%BF%CF%87%CE%AE)" TargetMode="External"/><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www.google.gr/imgres?imgurl=http://uclujudo.files.wordpress.com/2010/07/throw.jpg&amp;imgrefurl=http://uclujudo.org/about/about-judo/&amp;h=355&amp;w=375&amp;tbnid=xjNWjmiRvMxF4M:&amp;zoom=1&amp;docid=ql-ccae53h9OiM&amp;ei=gAqMVMSDIoarU_LfgHg&amp;tbm=isch&amp;ved=0CEIQMygQMBA&amp;iact=rc&amp;uact=3&amp;dur=5176&amp;page=2&amp;start=13&amp;ndsp=19" TargetMode="External"/><Relationship Id="rId20" Type="http://schemas.openxmlformats.org/officeDocument/2006/relationships/image" Target="media/image10.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chart" Target="charts/chart7.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oogle.gr/imgres?imgurl=http://3.bp.blogspot.com/-aKXzoWvfHSE/Uc92hjwqVhI/AAAAAAAAyLQ/kwo76C4c9jM/s800/Shaolin-Kung+Fu.jpg&amp;imgrefurl=http://mattressessale.eu/tag/shaolin-kung-fu&amp;h=600&amp;w=800&amp;tbnid=dsJAhVgm9DKbUM:&amp;zoom=1&amp;docid=XYMvJLr8n5FWyM&amp;ei=fgyMVKmDMcS6UfHqgaAL&amp;tbm=isch&amp;ved=0CEMQMygRMBE&amp;iact=rc&amp;uact=3&amp;dur=556&amp;page=2&amp;start=10&amp;ndsp=16" TargetMode="External"/><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oogle.gr/imgres?imgurl=http://everettaikido.com/wp-content/uploads/2011/05/aikido3.jpg&amp;imgrefurl=http://everettaikido.com/self-defense/&amp;h=370&amp;w=400&amp;tbnid=Ah11vFOQWpN_oM:&amp;zoom=1&amp;docid=ZdCkopcDv0noOM&amp;ei=egeMVOfvEoqrUa_Fg8gE&amp;tbm=isch&amp;ved=0CDoQMygCMAI&amp;iact=rc&amp;uact=3&amp;dur=1395&amp;page=1&amp;start=0&amp;ndsp=12"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EX\AppData\Local\Microsoft\Windows\Temporary%20Internet%20Files\Content.IE5\TNHQEZDM\&#916;&#965;&#957;&#945;&#956;&#953;&#954;&#940;%20&#913;&#952;&#955;&#942;&#956;&#945;&#964;&#9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 4</a:t>
            </a:r>
          </a:p>
          <a:p>
            <a:pPr>
              <a:defRPr/>
            </a:pPr>
            <a:r>
              <a:rPr lang="el-GR" sz="1100"/>
              <a:t>Για</a:t>
            </a:r>
            <a:r>
              <a:rPr lang="el-GR" sz="1100" baseline="0"/>
              <a:t> ποιο λόγο ξεκινήσατε;</a:t>
            </a:r>
            <a:endParaRPr lang="el-GR" sz="1100"/>
          </a:p>
          <a:p>
            <a:pPr>
              <a:defRPr/>
            </a:pPr>
            <a:endParaRPr lang="en-US"/>
          </a:p>
          <a:p>
            <a:pPr>
              <a:defRPr/>
            </a:pPr>
            <a:endParaRPr lang="el-GR" sz="1100"/>
          </a:p>
        </c:rich>
      </c:tx>
      <c:layout>
        <c:manualLayout>
          <c:xMode val="edge"/>
          <c:yMode val="edge"/>
          <c:x val="0.35383870615965246"/>
          <c:y val="2.0964360587002209E-2"/>
        </c:manualLayout>
      </c:layout>
    </c:title>
    <c:view3D>
      <c:rotX val="30"/>
      <c:perspective val="30"/>
    </c:view3D>
    <c:plotArea>
      <c:layout>
        <c:manualLayout>
          <c:layoutTarget val="inner"/>
          <c:xMode val="edge"/>
          <c:yMode val="edge"/>
          <c:x val="3.5781276465134938E-2"/>
          <c:y val="0.283313689562391"/>
          <c:w val="0.85700913607525064"/>
          <c:h val="0.71419039601182177"/>
        </c:manualLayout>
      </c:layout>
      <c:pie3DChart>
        <c:varyColors val="1"/>
        <c:ser>
          <c:idx val="0"/>
          <c:order val="0"/>
          <c:dLbls>
            <c:dLbl>
              <c:idx val="0"/>
              <c:layout>
                <c:manualLayout>
                  <c:x val="-0.13077600788348198"/>
                  <c:y val="9.5911454464418344E-2"/>
                </c:manualLayout>
              </c:layout>
              <c:tx>
                <c:rich>
                  <a:bodyPr/>
                  <a:lstStyle/>
                  <a:p>
                    <a:r>
                      <a:rPr lang="el-GR"/>
                      <a:t>Α</a:t>
                    </a:r>
                    <a:r>
                      <a:rPr lang="en-US"/>
                      <a:t>
25%</a:t>
                    </a:r>
                  </a:p>
                </c:rich>
              </c:tx>
              <c:dLblPos val="bestFit"/>
              <c:showPercent val="1"/>
            </c:dLbl>
            <c:dLbl>
              <c:idx val="1"/>
              <c:tx>
                <c:rich>
                  <a:bodyPr/>
                  <a:lstStyle/>
                  <a:p>
                    <a:r>
                      <a:rPr lang="el-GR"/>
                      <a:t>Β</a:t>
                    </a:r>
                    <a:r>
                      <a:rPr lang="en-US"/>
                      <a:t>
4%</a:t>
                    </a:r>
                  </a:p>
                </c:rich>
              </c:tx>
              <c:dLblPos val="bestFit"/>
              <c:showPercent val="1"/>
            </c:dLbl>
            <c:dLbl>
              <c:idx val="2"/>
              <c:layout>
                <c:manualLayout>
                  <c:x val="-8.9673613106785996E-2"/>
                  <c:y val="-0.18417867577873517"/>
                </c:manualLayout>
              </c:layout>
              <c:tx>
                <c:rich>
                  <a:bodyPr/>
                  <a:lstStyle/>
                  <a:p>
                    <a:r>
                      <a:rPr lang="el-GR"/>
                      <a:t>Γ</a:t>
                    </a:r>
                    <a:r>
                      <a:rPr lang="en-US"/>
                      <a:t>
10%</a:t>
                    </a:r>
                  </a:p>
                </c:rich>
              </c:tx>
              <c:dLblPos val="bestFit"/>
              <c:showPercent val="1"/>
            </c:dLbl>
            <c:dLbl>
              <c:idx val="3"/>
              <c:layout>
                <c:manualLayout>
                  <c:x val="0.13261280217279744"/>
                  <c:y val="-0.1677439376681697"/>
                </c:manualLayout>
              </c:layout>
              <c:tx>
                <c:rich>
                  <a:bodyPr/>
                  <a:lstStyle/>
                  <a:p>
                    <a:r>
                      <a:rPr lang="el-GR"/>
                      <a:t>Δ</a:t>
                    </a:r>
                    <a:r>
                      <a:rPr lang="en-US"/>
                      <a:t>
60%</a:t>
                    </a:r>
                  </a:p>
                </c:rich>
              </c:tx>
              <c:dLblPos val="bestFit"/>
              <c:showPercent val="1"/>
            </c:dLbl>
            <c:dLbl>
              <c:idx val="4"/>
              <c:tx>
                <c:rich>
                  <a:bodyPr/>
                  <a:lstStyle/>
                  <a:p>
                    <a:r>
                      <a:rPr lang="el-GR"/>
                      <a:t>Ε</a:t>
                    </a:r>
                    <a:r>
                      <a:rPr lang="en-US"/>
                      <a:t>
1%</a:t>
                    </a:r>
                  </a:p>
                </c:rich>
              </c:tx>
              <c:dLblPos val="bestFit"/>
              <c:showPercent val="1"/>
            </c:dLbl>
            <c:dLblPos val="bestFit"/>
            <c:showPercent val="1"/>
            <c:showLeaderLines val="1"/>
          </c:dLbls>
          <c:cat>
            <c:strRef>
              <c:f>Φύλλο1!$A$1:$A$5</c:f>
              <c:strCache>
                <c:ptCount val="5"/>
                <c:pt idx="0">
                  <c:v>Α Γυμναστική/ καλή υγεία</c:v>
                </c:pt>
                <c:pt idx="1">
                  <c:v>Β Εκτόνωση</c:v>
                </c:pt>
                <c:pt idx="2">
                  <c:v>Γ Αυτοάμυνα</c:v>
                </c:pt>
                <c:pt idx="3">
                  <c:v>Δ Όλα </c:v>
                </c:pt>
                <c:pt idx="4">
                  <c:v>Ε Τίποτα</c:v>
                </c:pt>
              </c:strCache>
            </c:strRef>
          </c:cat>
          <c:val>
            <c:numRef>
              <c:f>Φύλλο1!$B$1:$B$5</c:f>
              <c:numCache>
                <c:formatCode>General</c:formatCode>
                <c:ptCount val="5"/>
                <c:pt idx="0">
                  <c:v>19</c:v>
                </c:pt>
                <c:pt idx="1">
                  <c:v>3</c:v>
                </c:pt>
                <c:pt idx="2">
                  <c:v>8</c:v>
                </c:pt>
                <c:pt idx="3">
                  <c:v>46</c:v>
                </c:pt>
                <c:pt idx="4">
                  <c:v>1</c:v>
                </c:pt>
              </c:numCache>
            </c:numRef>
          </c:val>
        </c:ser>
        <c:dLbls>
          <c:showPercent val="1"/>
        </c:dLbls>
      </c:pie3DChart>
    </c:plotArea>
    <c:legend>
      <c:legendPos val="tr"/>
      <c:layout>
        <c:manualLayout>
          <c:xMode val="edge"/>
          <c:yMode val="edge"/>
          <c:x val="0.80169830964543265"/>
          <c:y val="0.15503161161458587"/>
          <c:w val="0.19402252148782523"/>
          <c:h val="0.52584724079301404"/>
        </c:manualLayout>
      </c:layout>
      <c:txPr>
        <a:bodyPr/>
        <a:lstStyle/>
        <a:p>
          <a:pPr rtl="0">
            <a:defRPr/>
          </a:pPr>
          <a:endParaRPr lang="el-G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 5</a:t>
            </a:r>
          </a:p>
          <a:p>
            <a:pPr>
              <a:defRPr/>
            </a:pPr>
            <a:r>
              <a:rPr lang="el-GR" sz="1100"/>
              <a:t>Έχετε δει βελτίωση</a:t>
            </a:r>
            <a:r>
              <a:rPr lang="el-GR" sz="1100" baseline="0"/>
              <a:t> στο χαρακτήρα σας με την ενσχόλησή σας με το άθλημα;</a:t>
            </a:r>
            <a:endParaRPr lang="el-GR" sz="1100"/>
          </a:p>
          <a:p>
            <a:pPr>
              <a:defRPr/>
            </a:pPr>
            <a:endParaRPr lang="el-GR"/>
          </a:p>
        </c:rich>
      </c:tx>
      <c:layout>
        <c:manualLayout>
          <c:xMode val="edge"/>
          <c:yMode val="edge"/>
          <c:x val="0.11823718294670997"/>
          <c:y val="2.5078378159563191E-2"/>
        </c:manualLayout>
      </c:layout>
    </c:title>
    <c:view3D>
      <c:rotX val="30"/>
      <c:perspective val="30"/>
    </c:view3D>
    <c:plotArea>
      <c:layout>
        <c:manualLayout>
          <c:layoutTarget val="inner"/>
          <c:xMode val="edge"/>
          <c:yMode val="edge"/>
          <c:x val="8.2178535760177709E-2"/>
          <c:y val="0.32180660423620755"/>
          <c:w val="0.77411814271673052"/>
          <c:h val="0.66976218983608216"/>
        </c:manualLayout>
      </c:layout>
      <c:pie3DChart>
        <c:varyColors val="1"/>
        <c:ser>
          <c:idx val="0"/>
          <c:order val="0"/>
          <c:dLbls>
            <c:dLbl>
              <c:idx val="0"/>
              <c:layout>
                <c:manualLayout>
                  <c:x val="-0.17124948494021713"/>
                  <c:y val="-0.19822944017293029"/>
                </c:manualLayout>
              </c:layout>
              <c:tx>
                <c:rich>
                  <a:bodyPr/>
                  <a:lstStyle/>
                  <a:p>
                    <a:r>
                      <a:rPr lang="el-GR"/>
                      <a:t>Α </a:t>
                    </a:r>
                    <a:r>
                      <a:rPr lang="en-US"/>
                      <a:t>76%</a:t>
                    </a:r>
                  </a:p>
                </c:rich>
              </c:tx>
              <c:dLblPos val="bestFit"/>
              <c:showPercent val="1"/>
            </c:dLbl>
            <c:dLbl>
              <c:idx val="1"/>
              <c:layout>
                <c:manualLayout>
                  <c:x val="0.10595539611738761"/>
                  <c:y val="6.8425795316991361E-2"/>
                </c:manualLayout>
              </c:layout>
              <c:tx>
                <c:rich>
                  <a:bodyPr/>
                  <a:lstStyle/>
                  <a:p>
                    <a:r>
                      <a:rPr lang="el-GR"/>
                      <a:t>Β </a:t>
                    </a:r>
                    <a:r>
                      <a:rPr lang="en-US"/>
                      <a:t>23%</a:t>
                    </a:r>
                  </a:p>
                </c:rich>
              </c:tx>
              <c:dLblPos val="bestFit"/>
              <c:showPercent val="1"/>
            </c:dLbl>
            <c:dLbl>
              <c:idx val="2"/>
              <c:tx>
                <c:rich>
                  <a:bodyPr/>
                  <a:lstStyle/>
                  <a:p>
                    <a:r>
                      <a:rPr lang="el-GR"/>
                      <a:t>Γ </a:t>
                    </a:r>
                    <a:r>
                      <a:rPr lang="en-US"/>
                      <a:t>1%</a:t>
                    </a:r>
                  </a:p>
                </c:rich>
              </c:tx>
              <c:dLblPos val="bestFit"/>
              <c:showPercent val="1"/>
            </c:dLbl>
            <c:dLblPos val="bestFit"/>
            <c:showPercent val="1"/>
            <c:showLeaderLines val="1"/>
          </c:dLbls>
          <c:cat>
            <c:strRef>
              <c:f>Φύλλο1!$A$8:$A$10</c:f>
              <c:strCache>
                <c:ptCount val="3"/>
                <c:pt idx="0">
                  <c:v>Α Πολύ</c:v>
                </c:pt>
                <c:pt idx="1">
                  <c:v>Β Λίγο </c:v>
                </c:pt>
                <c:pt idx="2">
                  <c:v>Γ Καθόλου</c:v>
                </c:pt>
              </c:strCache>
            </c:strRef>
          </c:cat>
          <c:val>
            <c:numRef>
              <c:f>Φύλλο1!$B$8:$B$10</c:f>
              <c:numCache>
                <c:formatCode>General</c:formatCode>
                <c:ptCount val="3"/>
                <c:pt idx="0">
                  <c:v>54</c:v>
                </c:pt>
                <c:pt idx="1">
                  <c:v>16</c:v>
                </c:pt>
                <c:pt idx="2">
                  <c:v>1</c:v>
                </c:pt>
              </c:numCache>
            </c:numRef>
          </c:val>
        </c:ser>
        <c:dLbls>
          <c:showPercent val="1"/>
        </c:dLbls>
      </c:pie3DChart>
    </c:plotArea>
    <c:legend>
      <c:legendPos val="r"/>
      <c:layout>
        <c:manualLayout>
          <c:xMode val="edge"/>
          <c:yMode val="edge"/>
          <c:x val="0.78433842531060949"/>
          <c:y val="0.34268813884864735"/>
          <c:w val="0.1745282321289425"/>
          <c:h val="0.2641879635683123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lgn="ctr">
              <a:defRPr/>
            </a:pPr>
            <a:r>
              <a:rPr lang="el-GR"/>
              <a:t>Ερώτηση 6</a:t>
            </a:r>
          </a:p>
          <a:p>
            <a:pPr algn="ctr">
              <a:defRPr/>
            </a:pPr>
            <a:r>
              <a:rPr lang="el-GR" sz="1100"/>
              <a:t>Θυμώνετε</a:t>
            </a:r>
            <a:r>
              <a:rPr lang="el-GR" sz="1100" baseline="0"/>
              <a:t> εύκολα;</a:t>
            </a:r>
            <a:endParaRPr lang="en-US" sz="1100"/>
          </a:p>
          <a:p>
            <a:pPr algn="ctr">
              <a:defRPr/>
            </a:pPr>
            <a:endParaRPr lang="el-GR"/>
          </a:p>
        </c:rich>
      </c:tx>
      <c:layout>
        <c:manualLayout>
          <c:xMode val="edge"/>
          <c:yMode val="edge"/>
          <c:x val="0.39664169087626588"/>
          <c:y val="2.2286845820590217E-2"/>
        </c:manualLayout>
      </c:layout>
    </c:title>
    <c:view3D>
      <c:rotX val="30"/>
      <c:perspective val="30"/>
    </c:view3D>
    <c:plotArea>
      <c:layout>
        <c:manualLayout>
          <c:layoutTarget val="inner"/>
          <c:xMode val="edge"/>
          <c:yMode val="edge"/>
          <c:x val="0"/>
          <c:y val="0.32618486623991694"/>
          <c:w val="0.95837309445466412"/>
          <c:h val="0.65375767876997393"/>
        </c:manualLayout>
      </c:layout>
      <c:pie3DChart>
        <c:varyColors val="1"/>
        <c:ser>
          <c:idx val="0"/>
          <c:order val="0"/>
          <c:dLbls>
            <c:dLbl>
              <c:idx val="0"/>
              <c:layout>
                <c:manualLayout>
                  <c:x val="-8.7848141775237018E-2"/>
                  <c:y val="7.6364959585775216E-2"/>
                </c:manualLayout>
              </c:layout>
              <c:tx>
                <c:rich>
                  <a:bodyPr/>
                  <a:lstStyle/>
                  <a:p>
                    <a:r>
                      <a:rPr lang="el-GR"/>
                      <a:t>Α </a:t>
                    </a:r>
                    <a:r>
                      <a:rPr lang="en-US"/>
                      <a:t>24%</a:t>
                    </a:r>
                  </a:p>
                </c:rich>
              </c:tx>
              <c:showPercent val="1"/>
            </c:dLbl>
            <c:dLbl>
              <c:idx val="1"/>
              <c:layout>
                <c:manualLayout>
                  <c:x val="0.14420803701763343"/>
                  <c:y val="-0.19486940794186441"/>
                </c:manualLayout>
              </c:layout>
              <c:tx>
                <c:rich>
                  <a:bodyPr/>
                  <a:lstStyle/>
                  <a:p>
                    <a:r>
                      <a:rPr lang="el-GR"/>
                      <a:t>Β </a:t>
                    </a:r>
                    <a:r>
                      <a:rPr lang="en-US"/>
                      <a:t>76%</a:t>
                    </a:r>
                  </a:p>
                </c:rich>
              </c:tx>
              <c:showPercent val="1"/>
            </c:dLbl>
            <c:showPercent val="1"/>
            <c:showLeaderLines val="1"/>
          </c:dLbls>
          <c:cat>
            <c:strRef>
              <c:f>Φύλλο1!$A$13:$A$14</c:f>
              <c:strCache>
                <c:ptCount val="2"/>
                <c:pt idx="0">
                  <c:v>Α Ναι</c:v>
                </c:pt>
                <c:pt idx="1">
                  <c:v>Β Όχι</c:v>
                </c:pt>
              </c:strCache>
            </c:strRef>
          </c:cat>
          <c:val>
            <c:numRef>
              <c:f>Φύλλο1!$B$13:$B$14</c:f>
              <c:numCache>
                <c:formatCode>General</c:formatCode>
                <c:ptCount val="2"/>
                <c:pt idx="0">
                  <c:v>16</c:v>
                </c:pt>
                <c:pt idx="1">
                  <c:v>52</c:v>
                </c:pt>
              </c:numCache>
            </c:numRef>
          </c:val>
        </c:ser>
        <c:dLbls>
          <c:showPercent val="1"/>
        </c:dLbls>
      </c:pie3DChart>
    </c:plotArea>
    <c:legend>
      <c:legendPos val="r"/>
      <c:layout>
        <c:manualLayout>
          <c:xMode val="edge"/>
          <c:yMode val="edge"/>
          <c:x val="0.9036892962043509"/>
          <c:y val="0.31459414990153439"/>
          <c:w val="8.6544392537729012E-2"/>
          <c:h val="0.15446863550788476"/>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 7</a:t>
            </a:r>
          </a:p>
          <a:p>
            <a:pPr>
              <a:defRPr/>
            </a:pPr>
            <a:r>
              <a:rPr lang="el-GR" sz="1100"/>
              <a:t>Αγχώνεστε</a:t>
            </a:r>
            <a:r>
              <a:rPr lang="el-GR" sz="1100" baseline="0"/>
              <a:t> εύκολα;</a:t>
            </a:r>
            <a:endParaRPr lang="el-GR" sz="1100"/>
          </a:p>
        </c:rich>
      </c:tx>
    </c:title>
    <c:view3D>
      <c:rotX val="30"/>
      <c:perspective val="30"/>
    </c:view3D>
    <c:plotArea>
      <c:layout>
        <c:manualLayout>
          <c:layoutTarget val="inner"/>
          <c:xMode val="edge"/>
          <c:yMode val="edge"/>
          <c:x val="4.3005167696722385E-2"/>
          <c:y val="0.29856810479926588"/>
          <c:w val="0.81922099139729154"/>
          <c:h val="0.69981074547433331"/>
        </c:manualLayout>
      </c:layout>
      <c:pie3DChart>
        <c:varyColors val="1"/>
        <c:ser>
          <c:idx val="0"/>
          <c:order val="0"/>
          <c:dLbls>
            <c:dLbl>
              <c:idx val="0"/>
              <c:layout>
                <c:manualLayout>
                  <c:x val="-0.19927099737532841"/>
                  <c:y val="5.4770981159150529E-2"/>
                </c:manualLayout>
              </c:layout>
              <c:tx>
                <c:rich>
                  <a:bodyPr/>
                  <a:lstStyle/>
                  <a:p>
                    <a:r>
                      <a:rPr lang="el-GR"/>
                      <a:t>Α </a:t>
                    </a:r>
                    <a:r>
                      <a:rPr lang="en-US"/>
                      <a:t>47%</a:t>
                    </a:r>
                  </a:p>
                </c:rich>
              </c:tx>
              <c:showPercent val="1"/>
            </c:dLbl>
            <c:dLbl>
              <c:idx val="1"/>
              <c:layout>
                <c:manualLayout>
                  <c:x val="0.22814107611548556"/>
                  <c:y val="-6.8953870138093773E-2"/>
                </c:manualLayout>
              </c:layout>
              <c:tx>
                <c:rich>
                  <a:bodyPr/>
                  <a:lstStyle/>
                  <a:p>
                    <a:r>
                      <a:rPr lang="el-GR"/>
                      <a:t>Β </a:t>
                    </a:r>
                    <a:r>
                      <a:rPr lang="en-US"/>
                      <a:t>53%</a:t>
                    </a:r>
                  </a:p>
                </c:rich>
              </c:tx>
              <c:showPercent val="1"/>
            </c:dLbl>
            <c:showPercent val="1"/>
            <c:showLeaderLines val="1"/>
          </c:dLbls>
          <c:cat>
            <c:strRef>
              <c:f>Φύλλο1!$A$17:$A$18</c:f>
              <c:strCache>
                <c:ptCount val="2"/>
                <c:pt idx="0">
                  <c:v>Α Ναι</c:v>
                </c:pt>
                <c:pt idx="1">
                  <c:v>Β Όχι</c:v>
                </c:pt>
              </c:strCache>
            </c:strRef>
          </c:cat>
          <c:val>
            <c:numRef>
              <c:f>Φύλλο1!$B$17:$B$18</c:f>
              <c:numCache>
                <c:formatCode>General</c:formatCode>
                <c:ptCount val="2"/>
                <c:pt idx="0">
                  <c:v>34</c:v>
                </c:pt>
                <c:pt idx="1">
                  <c:v>39</c:v>
                </c:pt>
              </c:numCache>
            </c:numRef>
          </c:val>
        </c:ser>
        <c:dLbls>
          <c:showPercent val="1"/>
        </c:dLbls>
      </c:pie3DChart>
    </c:plotArea>
    <c:legend>
      <c:legendPos val="r"/>
      <c:layout>
        <c:manualLayout>
          <c:xMode val="edge"/>
          <c:yMode val="edge"/>
          <c:x val="0.88805398657420687"/>
          <c:y val="0.35154772073700491"/>
          <c:w val="8.8420322051544278E-2"/>
          <c:h val="0.15798934781143267"/>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 8</a:t>
            </a:r>
          </a:p>
          <a:p>
            <a:pPr>
              <a:defRPr/>
            </a:pPr>
            <a:r>
              <a:rPr lang="el-GR" sz="1100"/>
              <a:t>Γίνατε πιο αποδοτικοί στη δουλειά ή τα μαθήματά</a:t>
            </a:r>
            <a:r>
              <a:rPr lang="el-GR" sz="1100" baseline="0"/>
              <a:t> σας;</a:t>
            </a:r>
            <a:endParaRPr lang="el-GR" sz="1100"/>
          </a:p>
        </c:rich>
      </c:tx>
    </c:title>
    <c:view3D>
      <c:rotX val="30"/>
      <c:perspective val="30"/>
    </c:view3D>
    <c:plotArea>
      <c:layout>
        <c:manualLayout>
          <c:layoutTarget val="inner"/>
          <c:xMode val="edge"/>
          <c:yMode val="edge"/>
          <c:x val="4.5245805332441796E-2"/>
          <c:y val="0.2842529543419563"/>
          <c:w val="0.83700244971686288"/>
          <c:h val="0.71500588670038678"/>
        </c:manualLayout>
      </c:layout>
      <c:pie3DChart>
        <c:varyColors val="1"/>
        <c:ser>
          <c:idx val="0"/>
          <c:order val="0"/>
          <c:dLbls>
            <c:dLbl>
              <c:idx val="0"/>
              <c:layout>
                <c:manualLayout>
                  <c:x val="-8.4684313013918322E-2"/>
                  <c:y val="-0.32395799820084326"/>
                </c:manualLayout>
              </c:layout>
              <c:tx>
                <c:rich>
                  <a:bodyPr/>
                  <a:lstStyle/>
                  <a:p>
                    <a:r>
                      <a:rPr lang="el-GR"/>
                      <a:t>Α </a:t>
                    </a:r>
                    <a:r>
                      <a:rPr lang="en-US"/>
                      <a:t>86%</a:t>
                    </a:r>
                  </a:p>
                </c:rich>
              </c:tx>
              <c:showPercent val="1"/>
            </c:dLbl>
            <c:dLbl>
              <c:idx val="1"/>
              <c:layout>
                <c:manualLayout>
                  <c:x val="7.7700503166722112E-2"/>
                  <c:y val="0.11650676848413494"/>
                </c:manualLayout>
              </c:layout>
              <c:tx>
                <c:rich>
                  <a:bodyPr/>
                  <a:lstStyle/>
                  <a:p>
                    <a:r>
                      <a:rPr lang="el-GR"/>
                      <a:t>Β </a:t>
                    </a:r>
                    <a:r>
                      <a:rPr lang="en-US"/>
                      <a:t>14%</a:t>
                    </a:r>
                  </a:p>
                </c:rich>
              </c:tx>
              <c:showPercent val="1"/>
            </c:dLbl>
            <c:showPercent val="1"/>
            <c:showLeaderLines val="1"/>
          </c:dLbls>
          <c:cat>
            <c:strRef>
              <c:f>Φύλλο1!$A$20:$A$21</c:f>
              <c:strCache>
                <c:ptCount val="2"/>
                <c:pt idx="0">
                  <c:v>Α Ναι</c:v>
                </c:pt>
                <c:pt idx="1">
                  <c:v>Β Όχι</c:v>
                </c:pt>
              </c:strCache>
            </c:strRef>
          </c:cat>
          <c:val>
            <c:numRef>
              <c:f>Φύλλο1!$B$20:$B$21</c:f>
              <c:numCache>
                <c:formatCode>General</c:formatCode>
                <c:ptCount val="2"/>
                <c:pt idx="0">
                  <c:v>62</c:v>
                </c:pt>
                <c:pt idx="1">
                  <c:v>10</c:v>
                </c:pt>
              </c:numCache>
            </c:numRef>
          </c:val>
        </c:ser>
        <c:dLbls>
          <c:showPercent val="1"/>
        </c:dLbls>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 9</a:t>
            </a:r>
          </a:p>
          <a:p>
            <a:pPr>
              <a:defRPr/>
            </a:pPr>
            <a:r>
              <a:rPr lang="el-GR" sz="1100"/>
              <a:t>Έχουν</a:t>
            </a:r>
            <a:r>
              <a:rPr lang="el-GR" sz="1100" baseline="0"/>
              <a:t> βελτιωθεί οι σχέσεις σας με τους γύρω σας;</a:t>
            </a:r>
            <a:endParaRPr lang="el-GR" sz="1100"/>
          </a:p>
        </c:rich>
      </c:tx>
      <c:layout>
        <c:manualLayout>
          <c:xMode val="edge"/>
          <c:yMode val="edge"/>
          <c:x val="0.23652359781001892"/>
          <c:y val="2.1657246617035896E-2"/>
        </c:manualLayout>
      </c:layout>
    </c:title>
    <c:view3D>
      <c:rotX val="30"/>
      <c:perspective val="30"/>
    </c:view3D>
    <c:plotArea>
      <c:layout>
        <c:manualLayout>
          <c:layoutTarget val="inner"/>
          <c:xMode val="edge"/>
          <c:yMode val="edge"/>
          <c:x val="5.1821923502063175E-2"/>
          <c:y val="0.2749102673766175"/>
          <c:w val="0.84345830421559465"/>
          <c:h val="0.72295265691783661"/>
        </c:manualLayout>
      </c:layout>
      <c:pie3DChart>
        <c:varyColors val="1"/>
        <c:ser>
          <c:idx val="0"/>
          <c:order val="0"/>
          <c:dLbls>
            <c:dLbl>
              <c:idx val="0"/>
              <c:layout>
                <c:manualLayout>
                  <c:x val="-0.17842591080404221"/>
                  <c:y val="-0.23552647913878511"/>
                </c:manualLayout>
              </c:layout>
              <c:tx>
                <c:rich>
                  <a:bodyPr/>
                  <a:lstStyle/>
                  <a:p>
                    <a:r>
                      <a:rPr lang="el-GR"/>
                      <a:t>Α </a:t>
                    </a:r>
                    <a:r>
                      <a:rPr lang="en-US"/>
                      <a:t>75%</a:t>
                    </a:r>
                  </a:p>
                </c:rich>
              </c:tx>
              <c:showPercent val="1"/>
            </c:dLbl>
            <c:dLbl>
              <c:idx val="1"/>
              <c:layout>
                <c:manualLayout>
                  <c:x val="8.482566856314637E-2"/>
                  <c:y val="9.6755710350868065E-2"/>
                </c:manualLayout>
              </c:layout>
              <c:tx>
                <c:rich>
                  <a:bodyPr/>
                  <a:lstStyle/>
                  <a:p>
                    <a:r>
                      <a:rPr lang="el-GR"/>
                      <a:t>Β </a:t>
                    </a:r>
                    <a:r>
                      <a:rPr lang="en-US"/>
                      <a:t>22%</a:t>
                    </a:r>
                  </a:p>
                </c:rich>
              </c:tx>
              <c:showPercent val="1"/>
            </c:dLbl>
            <c:dLbl>
              <c:idx val="2"/>
              <c:layout>
                <c:manualLayout>
                  <c:x val="1.7460830361980598E-2"/>
                  <c:y val="-8.8129646076253538E-4"/>
                </c:manualLayout>
              </c:layout>
              <c:tx>
                <c:rich>
                  <a:bodyPr/>
                  <a:lstStyle/>
                  <a:p>
                    <a:r>
                      <a:rPr lang="el-GR"/>
                      <a:t>Γ </a:t>
                    </a:r>
                    <a:r>
                      <a:rPr lang="en-US"/>
                      <a:t>3%</a:t>
                    </a:r>
                  </a:p>
                </c:rich>
              </c:tx>
              <c:showPercent val="1"/>
            </c:dLbl>
            <c:showPercent val="1"/>
            <c:showLeaderLines val="1"/>
          </c:dLbls>
          <c:cat>
            <c:strRef>
              <c:f>Φύλλο1!$A$23:$A$25</c:f>
              <c:strCache>
                <c:ptCount val="3"/>
                <c:pt idx="0">
                  <c:v>Α Πολύ</c:v>
                </c:pt>
                <c:pt idx="1">
                  <c:v>Β Λίγο</c:v>
                </c:pt>
                <c:pt idx="2">
                  <c:v>Γ Καθόλου</c:v>
                </c:pt>
              </c:strCache>
            </c:strRef>
          </c:cat>
          <c:val>
            <c:numRef>
              <c:f>Φύλλο1!$B$23:$B$25</c:f>
              <c:numCache>
                <c:formatCode>General</c:formatCode>
                <c:ptCount val="3"/>
                <c:pt idx="0">
                  <c:v>54</c:v>
                </c:pt>
                <c:pt idx="1">
                  <c:v>16</c:v>
                </c:pt>
                <c:pt idx="2">
                  <c:v>2</c:v>
                </c:pt>
              </c:numCache>
            </c:numRef>
          </c:val>
        </c:ser>
        <c:dLbls>
          <c:showPercent val="1"/>
        </c:dLbls>
      </c:pie3DChart>
    </c:plotArea>
    <c:legend>
      <c:legendPos val="r"/>
      <c:layout>
        <c:manualLayout>
          <c:xMode val="edge"/>
          <c:yMode val="edge"/>
          <c:x val="0.80649606906391558"/>
          <c:y val="0.39328673103132272"/>
          <c:w val="0.15364077562951817"/>
          <c:h val="0.23497566885080851"/>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a:t>
            </a:r>
            <a:r>
              <a:rPr lang="el-GR" baseline="0"/>
              <a:t> 10</a:t>
            </a:r>
          </a:p>
          <a:p>
            <a:pPr>
              <a:defRPr/>
            </a:pPr>
            <a:r>
              <a:rPr lang="el-GR" sz="1100" baseline="0"/>
              <a:t>Συγχωρείτε εύκολα τους γύρω σας;</a:t>
            </a:r>
            <a:endParaRPr lang="el-GR" sz="1100"/>
          </a:p>
        </c:rich>
      </c:tx>
    </c:title>
    <c:view3D>
      <c:rotX val="30"/>
      <c:perspective val="30"/>
    </c:view3D>
    <c:plotArea>
      <c:layout>
        <c:manualLayout>
          <c:layoutTarget val="inner"/>
          <c:xMode val="edge"/>
          <c:yMode val="edge"/>
          <c:x val="7.610455815227761E-2"/>
          <c:y val="0.33325611258582138"/>
          <c:w val="0.73705253836783213"/>
          <c:h val="0.6640995559187034"/>
        </c:manualLayout>
      </c:layout>
      <c:pie3DChart>
        <c:varyColors val="1"/>
        <c:ser>
          <c:idx val="0"/>
          <c:order val="0"/>
          <c:dLbls>
            <c:dLbl>
              <c:idx val="0"/>
              <c:layout>
                <c:manualLayout>
                  <c:x val="-0.10509901308409647"/>
                  <c:y val="-0.27336009342245166"/>
                </c:manualLayout>
              </c:layout>
              <c:tx>
                <c:rich>
                  <a:bodyPr/>
                  <a:lstStyle/>
                  <a:p>
                    <a:r>
                      <a:rPr lang="el-GR"/>
                      <a:t>Α </a:t>
                    </a:r>
                    <a:r>
                      <a:rPr lang="en-US"/>
                      <a:t>86%</a:t>
                    </a:r>
                  </a:p>
                </c:rich>
              </c:tx>
              <c:showPercent val="1"/>
            </c:dLbl>
            <c:dLbl>
              <c:idx val="1"/>
              <c:layout>
                <c:manualLayout>
                  <c:x val="8.7291492087410244E-2"/>
                  <c:y val="0.10388681895950848"/>
                </c:manualLayout>
              </c:layout>
              <c:tx>
                <c:rich>
                  <a:bodyPr/>
                  <a:lstStyle/>
                  <a:p>
                    <a:r>
                      <a:rPr lang="el-GR"/>
                      <a:t>Β</a:t>
                    </a:r>
                    <a:r>
                      <a:rPr lang="el-GR" baseline="0"/>
                      <a:t> </a:t>
                    </a:r>
                    <a:r>
                      <a:rPr lang="en-US"/>
                      <a:t>14%</a:t>
                    </a:r>
                  </a:p>
                </c:rich>
              </c:tx>
              <c:showPercent val="1"/>
            </c:dLbl>
            <c:showPercent val="1"/>
            <c:showLeaderLines val="1"/>
          </c:dLbls>
          <c:cat>
            <c:strRef>
              <c:f>Φύλλο1!$A$27:$A$28</c:f>
              <c:strCache>
                <c:ptCount val="2"/>
                <c:pt idx="0">
                  <c:v>Α Ναι</c:v>
                </c:pt>
                <c:pt idx="1">
                  <c:v>Β Όχι</c:v>
                </c:pt>
              </c:strCache>
            </c:strRef>
          </c:cat>
          <c:val>
            <c:numRef>
              <c:f>Φύλλο1!$B$27:$B$28</c:f>
              <c:numCache>
                <c:formatCode>General</c:formatCode>
                <c:ptCount val="2"/>
                <c:pt idx="0">
                  <c:v>62</c:v>
                </c:pt>
                <c:pt idx="1">
                  <c:v>10</c:v>
                </c:pt>
              </c:numCache>
            </c:numRef>
          </c:val>
        </c:ser>
        <c:dLbls>
          <c:showPercent val="1"/>
        </c:dLbls>
      </c:pie3DChart>
    </c:plotArea>
    <c:legend>
      <c:legendPos val="r"/>
      <c:layout>
        <c:manualLayout>
          <c:xMode val="edge"/>
          <c:yMode val="edge"/>
          <c:x val="0.9006561617421015"/>
          <c:y val="0.42013182088889989"/>
          <c:w val="8.8548288010869766E-2"/>
          <c:h val="0.15533409922787209"/>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Ερώτηση</a:t>
            </a:r>
            <a:r>
              <a:rPr lang="el-GR" baseline="0"/>
              <a:t> 11</a:t>
            </a:r>
          </a:p>
          <a:p>
            <a:pPr>
              <a:defRPr/>
            </a:pPr>
            <a:r>
              <a:rPr lang="el-GR" sz="1100" baseline="0"/>
              <a:t>Σας καταβάλλει εύκολα ο φόβος;</a:t>
            </a:r>
            <a:endParaRPr lang="el-GR" sz="1100"/>
          </a:p>
        </c:rich>
      </c:tx>
    </c:title>
    <c:view3D>
      <c:rotX val="30"/>
      <c:perspective val="30"/>
    </c:view3D>
    <c:plotArea>
      <c:layout>
        <c:manualLayout>
          <c:layoutTarget val="inner"/>
          <c:xMode val="edge"/>
          <c:yMode val="edge"/>
          <c:x val="8.2939064827947453E-2"/>
          <c:y val="0.30519852968785244"/>
          <c:w val="0.73584418464016066"/>
          <c:h val="0.67314654050673761"/>
        </c:manualLayout>
      </c:layout>
      <c:pie3DChart>
        <c:varyColors val="1"/>
        <c:ser>
          <c:idx val="0"/>
          <c:order val="0"/>
          <c:dLbls>
            <c:dLbl>
              <c:idx val="0"/>
              <c:layout>
                <c:manualLayout>
                  <c:x val="-8.949523467252718E-2"/>
                  <c:y val="8.7823508162718347E-2"/>
                </c:manualLayout>
              </c:layout>
              <c:tx>
                <c:rich>
                  <a:bodyPr/>
                  <a:lstStyle/>
                  <a:p>
                    <a:r>
                      <a:rPr lang="el-GR"/>
                      <a:t>Α </a:t>
                    </a:r>
                    <a:r>
                      <a:rPr lang="en-US"/>
                      <a:t>19%</a:t>
                    </a:r>
                  </a:p>
                </c:rich>
              </c:tx>
              <c:showPercent val="1"/>
            </c:dLbl>
            <c:dLbl>
              <c:idx val="1"/>
              <c:layout>
                <c:manualLayout>
                  <c:x val="8.8328424328383767E-2"/>
                  <c:y val="-0.24931054841503841"/>
                </c:manualLayout>
              </c:layout>
              <c:tx>
                <c:rich>
                  <a:bodyPr/>
                  <a:lstStyle/>
                  <a:p>
                    <a:r>
                      <a:rPr lang="el-GR"/>
                      <a:t>Β </a:t>
                    </a:r>
                    <a:r>
                      <a:rPr lang="en-US"/>
                      <a:t>81%</a:t>
                    </a:r>
                  </a:p>
                </c:rich>
              </c:tx>
              <c:showPercent val="1"/>
            </c:dLbl>
            <c:showPercent val="1"/>
            <c:showLeaderLines val="1"/>
          </c:dLbls>
          <c:cat>
            <c:strRef>
              <c:f>Φύλλο1!$A$30:$A$31</c:f>
              <c:strCache>
                <c:ptCount val="2"/>
                <c:pt idx="0">
                  <c:v>Α Ναι </c:v>
                </c:pt>
                <c:pt idx="1">
                  <c:v>Β Όχι</c:v>
                </c:pt>
              </c:strCache>
            </c:strRef>
          </c:cat>
          <c:val>
            <c:numRef>
              <c:f>Φύλλο1!$B$30:$B$31</c:f>
              <c:numCache>
                <c:formatCode>General</c:formatCode>
                <c:ptCount val="2"/>
                <c:pt idx="0">
                  <c:v>13</c:v>
                </c:pt>
                <c:pt idx="1">
                  <c:v>54</c:v>
                </c:pt>
              </c:numCache>
            </c:numRef>
          </c:val>
        </c:ser>
        <c:dLbls>
          <c:showPercent val="1"/>
        </c:dLbls>
      </c:pie3DChart>
    </c:plotArea>
    <c:legend>
      <c:legendPos val="r"/>
      <c:layout>
        <c:manualLayout>
          <c:xMode val="edge"/>
          <c:yMode val="edge"/>
          <c:x val="0.88187843070001393"/>
          <c:y val="0.44822250965555932"/>
          <c:w val="9.4382795222845789E-2"/>
          <c:h val="0.14867100924059332"/>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B727-E4A0-4C38-8E28-86CACE7B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26</Pages>
  <Words>6052</Words>
  <Characters>32681</Characters>
  <Application>Microsoft Office Word</Application>
  <DocSecurity>0</DocSecurity>
  <Lines>272</Lines>
  <Paragraphs>77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NMS</dc:creator>
  <cp:lastModifiedBy>User</cp:lastModifiedBy>
  <cp:revision>41</cp:revision>
  <dcterms:created xsi:type="dcterms:W3CDTF">2014-10-30T11:55:00Z</dcterms:created>
  <dcterms:modified xsi:type="dcterms:W3CDTF">2015-01-07T22:43:00Z</dcterms:modified>
</cp:coreProperties>
</file>